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8039E" w14:textId="77777777" w:rsidR="00035822" w:rsidRDefault="00035822">
      <w:pPr>
        <w:rPr>
          <w:sz w:val="28"/>
          <w:szCs w:val="28"/>
        </w:rPr>
      </w:pPr>
    </w:p>
    <w:tbl>
      <w:tblPr>
        <w:tblW w:w="10249" w:type="dxa"/>
        <w:tblLayout w:type="fixed"/>
        <w:tblLook w:val="04A0" w:firstRow="1" w:lastRow="0" w:firstColumn="1" w:lastColumn="0" w:noHBand="0" w:noVBand="1"/>
      </w:tblPr>
      <w:tblGrid>
        <w:gridCol w:w="4928"/>
        <w:gridCol w:w="220"/>
        <w:gridCol w:w="4881"/>
        <w:gridCol w:w="220"/>
      </w:tblGrid>
      <w:tr w:rsidR="00035822" w14:paraId="673D6533" w14:textId="77777777">
        <w:trPr>
          <w:gridAfter w:val="1"/>
          <w:wAfter w:w="220" w:type="dxa"/>
          <w:trHeight w:val="409"/>
        </w:trPr>
        <w:tc>
          <w:tcPr>
            <w:tcW w:w="10029" w:type="dxa"/>
            <w:gridSpan w:val="3"/>
          </w:tcPr>
          <w:p w14:paraId="6E5FAB59" w14:textId="1C481D58" w:rsidR="00035822" w:rsidRDefault="00030F4A">
            <w:pPr>
              <w:ind w:left="5529" w:firstLine="0"/>
              <w:jc w:val="left"/>
              <w:rPr>
                <w:rFonts w:ascii="Times New Roman" w:hAnsi="Times New Roman" w:cs="Times New Roman"/>
                <w:sz w:val="24"/>
                <w:szCs w:val="24"/>
              </w:rPr>
            </w:pPr>
            <w:r>
              <w:rPr>
                <w:rFonts w:ascii="Times New Roman" w:hAnsi="Times New Roman" w:cs="Times New Roman"/>
                <w:sz w:val="24"/>
                <w:szCs w:val="24"/>
              </w:rPr>
              <w:t xml:space="preserve">Приложение к приказу </w:t>
            </w:r>
            <w:r>
              <w:rPr>
                <w:rFonts w:ascii="Times New Roman" w:hAnsi="Times New Roman" w:cs="Times New Roman"/>
                <w:sz w:val="24"/>
                <w:szCs w:val="24"/>
              </w:rPr>
              <w:br/>
              <w:t xml:space="preserve">от </w:t>
            </w:r>
            <w:r w:rsidR="008C307D">
              <w:rPr>
                <w:rFonts w:ascii="Times New Roman" w:hAnsi="Times New Roman" w:cs="Times New Roman"/>
                <w:sz w:val="24"/>
                <w:szCs w:val="24"/>
              </w:rPr>
              <w:t>26</w:t>
            </w:r>
            <w:r>
              <w:rPr>
                <w:rFonts w:ascii="Times New Roman" w:hAnsi="Times New Roman" w:cs="Times New Roman"/>
                <w:sz w:val="24"/>
                <w:szCs w:val="24"/>
              </w:rPr>
              <w:t>.0</w:t>
            </w:r>
            <w:r w:rsidR="008C307D">
              <w:rPr>
                <w:rFonts w:ascii="Times New Roman" w:hAnsi="Times New Roman" w:cs="Times New Roman"/>
                <w:sz w:val="24"/>
                <w:szCs w:val="24"/>
              </w:rPr>
              <w:t>5</w:t>
            </w:r>
            <w:r>
              <w:rPr>
                <w:rFonts w:ascii="Times New Roman" w:hAnsi="Times New Roman" w:cs="Times New Roman"/>
                <w:sz w:val="24"/>
                <w:szCs w:val="24"/>
              </w:rPr>
              <w:t>.202</w:t>
            </w:r>
            <w:r w:rsidR="008C307D">
              <w:rPr>
                <w:rFonts w:ascii="Times New Roman" w:hAnsi="Times New Roman" w:cs="Times New Roman"/>
                <w:sz w:val="24"/>
                <w:szCs w:val="24"/>
              </w:rPr>
              <w:t>5</w:t>
            </w:r>
            <w:r>
              <w:rPr>
                <w:rFonts w:ascii="Times New Roman" w:hAnsi="Times New Roman" w:cs="Times New Roman"/>
                <w:sz w:val="24"/>
                <w:szCs w:val="24"/>
              </w:rPr>
              <w:t xml:space="preserve">г.  </w:t>
            </w:r>
            <w:proofErr w:type="gramStart"/>
            <w:r>
              <w:rPr>
                <w:rFonts w:ascii="Times New Roman" w:hAnsi="Times New Roman" w:cs="Times New Roman"/>
                <w:sz w:val="24"/>
                <w:szCs w:val="24"/>
              </w:rPr>
              <w:t xml:space="preserve">№  </w:t>
            </w:r>
            <w:r w:rsidR="00C674B7">
              <w:rPr>
                <w:rFonts w:ascii="Times New Roman" w:hAnsi="Times New Roman" w:cs="Times New Roman"/>
                <w:sz w:val="24"/>
                <w:szCs w:val="24"/>
              </w:rPr>
              <w:t>39</w:t>
            </w:r>
            <w:proofErr w:type="gramEnd"/>
          </w:p>
        </w:tc>
      </w:tr>
      <w:tr w:rsidR="00035822" w14:paraId="058504FF" w14:textId="77777777">
        <w:trPr>
          <w:gridAfter w:val="1"/>
          <w:wAfter w:w="220" w:type="dxa"/>
          <w:trHeight w:val="2745"/>
        </w:trPr>
        <w:tc>
          <w:tcPr>
            <w:tcW w:w="4928" w:type="dxa"/>
          </w:tcPr>
          <w:p w14:paraId="396036B6" w14:textId="77777777" w:rsidR="00035822" w:rsidRDefault="00030F4A">
            <w:pPr>
              <w:tabs>
                <w:tab w:val="left" w:pos="0"/>
              </w:tabs>
              <w:ind w:firstLine="0"/>
              <w:rPr>
                <w:rFonts w:ascii="Times New Roman" w:hAnsi="Times New Roman" w:cs="Times New Roman"/>
                <w:b/>
                <w:sz w:val="24"/>
                <w:szCs w:val="24"/>
              </w:rPr>
            </w:pPr>
            <w:r>
              <w:rPr>
                <w:rFonts w:ascii="Times New Roman" w:hAnsi="Times New Roman" w:cs="Times New Roman"/>
                <w:b/>
                <w:sz w:val="24"/>
                <w:szCs w:val="24"/>
              </w:rPr>
              <w:t xml:space="preserve">СОГЛАСОВАНО </w:t>
            </w:r>
          </w:p>
          <w:p w14:paraId="3B1FAE26" w14:textId="77777777" w:rsidR="00035822" w:rsidRDefault="00030F4A">
            <w:pPr>
              <w:tabs>
                <w:tab w:val="left" w:pos="0"/>
              </w:tabs>
              <w:ind w:firstLine="0"/>
              <w:rPr>
                <w:rFonts w:ascii="Times New Roman" w:hAnsi="Times New Roman" w:cs="Times New Roman"/>
                <w:sz w:val="24"/>
                <w:szCs w:val="24"/>
              </w:rPr>
            </w:pPr>
            <w:r>
              <w:rPr>
                <w:rFonts w:ascii="Times New Roman" w:hAnsi="Times New Roman" w:cs="Times New Roman"/>
                <w:sz w:val="24"/>
                <w:szCs w:val="24"/>
              </w:rPr>
              <w:t xml:space="preserve">И.о. руководителя управления образованием администрации Каратузского района </w:t>
            </w:r>
          </w:p>
          <w:p w14:paraId="4968ACF7" w14:textId="77777777" w:rsidR="00035822" w:rsidRDefault="00030F4A">
            <w:pPr>
              <w:tabs>
                <w:tab w:val="left" w:pos="0"/>
              </w:tabs>
              <w:ind w:firstLine="0"/>
              <w:jc w:val="left"/>
              <w:rPr>
                <w:rFonts w:ascii="Times New Roman" w:hAnsi="Times New Roman" w:cs="Times New Roman"/>
                <w:sz w:val="24"/>
                <w:szCs w:val="24"/>
              </w:rPr>
            </w:pPr>
            <w:r>
              <w:rPr>
                <w:rFonts w:ascii="Times New Roman" w:hAnsi="Times New Roman" w:cs="Times New Roman"/>
                <w:sz w:val="24"/>
                <w:szCs w:val="24"/>
              </w:rPr>
              <w:t>________________</w:t>
            </w:r>
            <w:proofErr w:type="gramStart"/>
            <w:r>
              <w:rPr>
                <w:rFonts w:ascii="Times New Roman" w:hAnsi="Times New Roman" w:cs="Times New Roman"/>
                <w:sz w:val="24"/>
                <w:szCs w:val="24"/>
              </w:rPr>
              <w:t>_  А.В.</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Дермер</w:t>
            </w:r>
            <w:proofErr w:type="spellEnd"/>
          </w:p>
          <w:p w14:paraId="4FC04C4E" w14:textId="77777777" w:rsidR="00035822" w:rsidRDefault="00030F4A">
            <w:pPr>
              <w:tabs>
                <w:tab w:val="left" w:pos="0"/>
              </w:tabs>
              <w:ind w:firstLine="0"/>
              <w:rPr>
                <w:rFonts w:ascii="Times New Roman" w:hAnsi="Times New Roman" w:cs="Times New Roman"/>
                <w:sz w:val="24"/>
                <w:szCs w:val="24"/>
              </w:rPr>
            </w:pPr>
            <w:r>
              <w:rPr>
                <w:rFonts w:ascii="Times New Roman" w:hAnsi="Times New Roman" w:cs="Times New Roman"/>
                <w:sz w:val="24"/>
                <w:szCs w:val="24"/>
                <w:u w:val="single"/>
              </w:rPr>
              <w:t xml:space="preserve">                                    2025 г.</w:t>
            </w:r>
          </w:p>
        </w:tc>
        <w:tc>
          <w:tcPr>
            <w:tcW w:w="5101" w:type="dxa"/>
            <w:gridSpan w:val="2"/>
          </w:tcPr>
          <w:p w14:paraId="1F3C3E9B" w14:textId="77777777" w:rsidR="00035822" w:rsidRDefault="00030F4A">
            <w:pPr>
              <w:tabs>
                <w:tab w:val="left" w:pos="0"/>
              </w:tabs>
              <w:ind w:firstLine="0"/>
              <w:rPr>
                <w:rFonts w:ascii="Times New Roman" w:hAnsi="Times New Roman" w:cs="Times New Roman"/>
                <w:b/>
                <w:sz w:val="24"/>
                <w:szCs w:val="24"/>
              </w:rPr>
            </w:pPr>
            <w:r>
              <w:rPr>
                <w:rFonts w:ascii="Times New Roman" w:hAnsi="Times New Roman" w:cs="Times New Roman"/>
                <w:b/>
                <w:sz w:val="24"/>
                <w:szCs w:val="24"/>
              </w:rPr>
              <w:t xml:space="preserve">         УТВЕРЖДАЮ</w:t>
            </w:r>
          </w:p>
          <w:p w14:paraId="653A73DB" w14:textId="77777777" w:rsidR="00035822" w:rsidRDefault="00030F4A">
            <w:pPr>
              <w:ind w:left="652" w:hanging="51"/>
              <w:jc w:val="left"/>
              <w:rPr>
                <w:rFonts w:ascii="Times New Roman" w:hAnsi="Times New Roman" w:cs="Times New Roman"/>
                <w:sz w:val="24"/>
                <w:szCs w:val="24"/>
              </w:rPr>
            </w:pPr>
            <w:r>
              <w:rPr>
                <w:rFonts w:ascii="Times New Roman" w:hAnsi="Times New Roman" w:cs="Times New Roman"/>
                <w:sz w:val="24"/>
                <w:szCs w:val="24"/>
              </w:rPr>
              <w:t>Директор МАОУДО «</w:t>
            </w:r>
            <w:proofErr w:type="gramStart"/>
            <w:r>
              <w:rPr>
                <w:rFonts w:ascii="Times New Roman" w:hAnsi="Times New Roman" w:cs="Times New Roman"/>
                <w:sz w:val="24"/>
                <w:szCs w:val="24"/>
              </w:rPr>
              <w:t>Каратузский  МУК</w:t>
            </w:r>
            <w:proofErr w:type="gramEnd"/>
            <w:r>
              <w:rPr>
                <w:rFonts w:ascii="Times New Roman" w:hAnsi="Times New Roman" w:cs="Times New Roman"/>
                <w:sz w:val="24"/>
                <w:szCs w:val="24"/>
              </w:rPr>
              <w:t>»</w:t>
            </w:r>
          </w:p>
          <w:p w14:paraId="0E7B9791" w14:textId="77777777" w:rsidR="00035822" w:rsidRDefault="00035822">
            <w:pPr>
              <w:tabs>
                <w:tab w:val="left" w:pos="0"/>
              </w:tabs>
              <w:rPr>
                <w:rFonts w:ascii="Times New Roman" w:hAnsi="Times New Roman" w:cs="Times New Roman"/>
                <w:sz w:val="24"/>
                <w:szCs w:val="24"/>
              </w:rPr>
            </w:pPr>
          </w:p>
          <w:p w14:paraId="36724495" w14:textId="77777777" w:rsidR="00035822" w:rsidRDefault="00035822">
            <w:pPr>
              <w:tabs>
                <w:tab w:val="left" w:pos="0"/>
              </w:tabs>
              <w:rPr>
                <w:rFonts w:ascii="Times New Roman" w:hAnsi="Times New Roman" w:cs="Times New Roman"/>
                <w:sz w:val="24"/>
                <w:szCs w:val="24"/>
              </w:rPr>
            </w:pPr>
          </w:p>
          <w:p w14:paraId="58BDD6BA" w14:textId="77777777" w:rsidR="00035822" w:rsidRDefault="00030F4A">
            <w:pPr>
              <w:tabs>
                <w:tab w:val="left" w:pos="0"/>
              </w:tabs>
              <w:rPr>
                <w:rFonts w:ascii="Times New Roman" w:hAnsi="Times New Roman" w:cs="Times New Roman"/>
                <w:sz w:val="24"/>
                <w:szCs w:val="24"/>
              </w:rPr>
            </w:pPr>
            <w:r>
              <w:rPr>
                <w:rFonts w:ascii="Times New Roman" w:hAnsi="Times New Roman" w:cs="Times New Roman"/>
                <w:sz w:val="24"/>
                <w:szCs w:val="24"/>
              </w:rPr>
              <w:t>__________________А.В. Семенов</w:t>
            </w:r>
          </w:p>
          <w:p w14:paraId="05E38C2B" w14:textId="6DDC48D1" w:rsidR="00035822" w:rsidRDefault="00030F4A">
            <w:pPr>
              <w:tabs>
                <w:tab w:val="left" w:pos="0"/>
              </w:tabs>
              <w:rPr>
                <w:rFonts w:ascii="Times New Roman" w:hAnsi="Times New Roman" w:cs="Times New Roman"/>
                <w:sz w:val="24"/>
                <w:szCs w:val="24"/>
              </w:rPr>
            </w:pPr>
            <w:r w:rsidRPr="00740713">
              <w:rPr>
                <w:rFonts w:ascii="Times New Roman" w:hAnsi="Times New Roman" w:cs="Times New Roman"/>
                <w:sz w:val="24"/>
                <w:szCs w:val="24"/>
              </w:rPr>
              <w:t xml:space="preserve">от </w:t>
            </w:r>
            <w:r w:rsidR="00740713" w:rsidRPr="00740713">
              <w:rPr>
                <w:rFonts w:ascii="Times New Roman" w:hAnsi="Times New Roman" w:cs="Times New Roman"/>
                <w:sz w:val="24"/>
                <w:szCs w:val="24"/>
              </w:rPr>
              <w:t>26</w:t>
            </w:r>
            <w:r w:rsidRPr="00740713">
              <w:rPr>
                <w:rFonts w:ascii="Times New Roman" w:hAnsi="Times New Roman" w:cs="Times New Roman"/>
                <w:sz w:val="24"/>
                <w:szCs w:val="24"/>
              </w:rPr>
              <w:t>.0</w:t>
            </w:r>
            <w:r w:rsidR="00740713" w:rsidRPr="00740713">
              <w:rPr>
                <w:rFonts w:ascii="Times New Roman" w:hAnsi="Times New Roman" w:cs="Times New Roman"/>
                <w:sz w:val="24"/>
                <w:szCs w:val="24"/>
              </w:rPr>
              <w:t>5</w:t>
            </w:r>
            <w:r w:rsidRPr="00740713">
              <w:rPr>
                <w:rFonts w:ascii="Times New Roman" w:hAnsi="Times New Roman" w:cs="Times New Roman"/>
                <w:sz w:val="24"/>
                <w:szCs w:val="24"/>
              </w:rPr>
              <w:t>.2025г</w:t>
            </w:r>
          </w:p>
        </w:tc>
      </w:tr>
      <w:tr w:rsidR="00035822" w14:paraId="77BE82C6" w14:textId="77777777">
        <w:trPr>
          <w:trHeight w:val="2745"/>
        </w:trPr>
        <w:tc>
          <w:tcPr>
            <w:tcW w:w="5148" w:type="dxa"/>
            <w:gridSpan w:val="2"/>
          </w:tcPr>
          <w:tbl>
            <w:tblPr>
              <w:tblW w:w="7069" w:type="dxa"/>
              <w:tblLayout w:type="fixed"/>
              <w:tblLook w:val="04A0" w:firstRow="1" w:lastRow="0" w:firstColumn="1" w:lastColumn="0" w:noHBand="0" w:noVBand="1"/>
            </w:tblPr>
            <w:tblGrid>
              <w:gridCol w:w="5040"/>
              <w:gridCol w:w="2029"/>
            </w:tblGrid>
            <w:tr w:rsidR="00035822" w:rsidRPr="00740713" w14:paraId="19BD13A3" w14:textId="77777777">
              <w:trPr>
                <w:trHeight w:val="310"/>
              </w:trPr>
              <w:tc>
                <w:tcPr>
                  <w:tcW w:w="5040" w:type="dxa"/>
                  <w:tcBorders>
                    <w:top w:val="nil"/>
                    <w:left w:val="nil"/>
                    <w:bottom w:val="nil"/>
                    <w:right w:val="nil"/>
                  </w:tcBorders>
                  <w:vAlign w:val="center"/>
                </w:tcPr>
                <w:p w14:paraId="5B1D6707" w14:textId="77777777" w:rsidR="00035822" w:rsidRPr="00740713" w:rsidRDefault="00030F4A">
                  <w:pPr>
                    <w:ind w:firstLine="72"/>
                    <w:rPr>
                      <w:rFonts w:ascii="Times New Roman" w:hAnsi="Times New Roman" w:cs="Times New Roman"/>
                      <w:b/>
                      <w:sz w:val="24"/>
                      <w:szCs w:val="24"/>
                    </w:rPr>
                  </w:pPr>
                  <w:r w:rsidRPr="00740713">
                    <w:rPr>
                      <w:rFonts w:ascii="Times New Roman" w:hAnsi="Times New Roman" w:cs="Times New Roman"/>
                      <w:b/>
                      <w:sz w:val="24"/>
                      <w:szCs w:val="24"/>
                    </w:rPr>
                    <w:t>СОГЛАСОВАНО</w:t>
                  </w:r>
                </w:p>
              </w:tc>
              <w:tc>
                <w:tcPr>
                  <w:tcW w:w="2029" w:type="dxa"/>
                  <w:tcBorders>
                    <w:top w:val="nil"/>
                    <w:left w:val="nil"/>
                    <w:bottom w:val="nil"/>
                    <w:right w:val="nil"/>
                  </w:tcBorders>
                  <w:vAlign w:val="center"/>
                </w:tcPr>
                <w:p w14:paraId="120660D2" w14:textId="77777777" w:rsidR="00035822" w:rsidRPr="00740713" w:rsidRDefault="00035822">
                  <w:pPr>
                    <w:rPr>
                      <w:rFonts w:ascii="Times New Roman" w:hAnsi="Times New Roman" w:cs="Times New Roman"/>
                      <w:sz w:val="24"/>
                      <w:szCs w:val="24"/>
                    </w:rPr>
                  </w:pPr>
                </w:p>
              </w:tc>
            </w:tr>
            <w:tr w:rsidR="00035822" w14:paraId="7B301A80" w14:textId="77777777">
              <w:trPr>
                <w:trHeight w:val="1773"/>
              </w:trPr>
              <w:tc>
                <w:tcPr>
                  <w:tcW w:w="5040" w:type="dxa"/>
                  <w:tcBorders>
                    <w:top w:val="nil"/>
                    <w:left w:val="nil"/>
                    <w:bottom w:val="nil"/>
                    <w:right w:val="nil"/>
                  </w:tcBorders>
                  <w:vAlign w:val="center"/>
                </w:tcPr>
                <w:p w14:paraId="05A7024D" w14:textId="77777777" w:rsidR="00035822" w:rsidRPr="00740713" w:rsidRDefault="00030F4A">
                  <w:pPr>
                    <w:ind w:firstLine="0"/>
                    <w:rPr>
                      <w:rFonts w:ascii="Times New Roman" w:hAnsi="Times New Roman" w:cs="Times New Roman"/>
                      <w:sz w:val="24"/>
                      <w:szCs w:val="24"/>
                    </w:rPr>
                  </w:pPr>
                  <w:r w:rsidRPr="00740713">
                    <w:rPr>
                      <w:rFonts w:ascii="Times New Roman" w:hAnsi="Times New Roman" w:cs="Times New Roman"/>
                      <w:sz w:val="24"/>
                      <w:szCs w:val="24"/>
                    </w:rPr>
                    <w:t xml:space="preserve">Председатель первичной </w:t>
                  </w:r>
                  <w:proofErr w:type="gramStart"/>
                  <w:r w:rsidRPr="00740713">
                    <w:rPr>
                      <w:rFonts w:ascii="Times New Roman" w:hAnsi="Times New Roman" w:cs="Times New Roman"/>
                      <w:sz w:val="24"/>
                      <w:szCs w:val="24"/>
                    </w:rPr>
                    <w:t>профсоюзной  организации</w:t>
                  </w:r>
                  <w:proofErr w:type="gramEnd"/>
                  <w:r w:rsidRPr="00740713">
                    <w:rPr>
                      <w:rFonts w:ascii="Times New Roman" w:hAnsi="Times New Roman" w:cs="Times New Roman"/>
                      <w:sz w:val="24"/>
                      <w:szCs w:val="24"/>
                    </w:rPr>
                    <w:t xml:space="preserve"> МАОУДО «</w:t>
                  </w:r>
                  <w:proofErr w:type="gramStart"/>
                  <w:r w:rsidRPr="00740713">
                    <w:rPr>
                      <w:rFonts w:ascii="Times New Roman" w:hAnsi="Times New Roman" w:cs="Times New Roman"/>
                      <w:sz w:val="24"/>
                      <w:szCs w:val="24"/>
                    </w:rPr>
                    <w:t>Каратузский  МУК</w:t>
                  </w:r>
                  <w:proofErr w:type="gramEnd"/>
                  <w:r w:rsidRPr="00740713">
                    <w:rPr>
                      <w:rFonts w:ascii="Times New Roman" w:hAnsi="Times New Roman" w:cs="Times New Roman"/>
                      <w:sz w:val="24"/>
                      <w:szCs w:val="24"/>
                    </w:rPr>
                    <w:t>»</w:t>
                  </w:r>
                </w:p>
                <w:p w14:paraId="730FEC48" w14:textId="77777777" w:rsidR="00035822" w:rsidRPr="00740713" w:rsidRDefault="00030F4A">
                  <w:pPr>
                    <w:ind w:firstLine="0"/>
                    <w:rPr>
                      <w:rFonts w:ascii="Times New Roman" w:hAnsi="Times New Roman" w:cs="Times New Roman"/>
                      <w:sz w:val="24"/>
                      <w:szCs w:val="24"/>
                    </w:rPr>
                  </w:pPr>
                  <w:r w:rsidRPr="00740713">
                    <w:rPr>
                      <w:rFonts w:ascii="Times New Roman" w:hAnsi="Times New Roman" w:cs="Times New Roman"/>
                      <w:sz w:val="24"/>
                      <w:szCs w:val="24"/>
                    </w:rPr>
                    <w:t>_________________ М.К. Исаева</w:t>
                  </w:r>
                </w:p>
                <w:p w14:paraId="44E87BB8" w14:textId="7769A377" w:rsidR="00035822" w:rsidRDefault="00030F4A">
                  <w:pPr>
                    <w:rPr>
                      <w:rFonts w:ascii="Times New Roman" w:hAnsi="Times New Roman" w:cs="Times New Roman"/>
                      <w:sz w:val="24"/>
                      <w:szCs w:val="24"/>
                    </w:rPr>
                  </w:pPr>
                  <w:r w:rsidRPr="00740713">
                    <w:rPr>
                      <w:rFonts w:ascii="Times New Roman" w:hAnsi="Times New Roman" w:cs="Times New Roman"/>
                      <w:sz w:val="24"/>
                      <w:szCs w:val="24"/>
                    </w:rPr>
                    <w:t xml:space="preserve">от </w:t>
                  </w:r>
                  <w:r w:rsidR="00740713" w:rsidRPr="00740713">
                    <w:rPr>
                      <w:rFonts w:ascii="Times New Roman" w:hAnsi="Times New Roman" w:cs="Times New Roman"/>
                      <w:sz w:val="24"/>
                      <w:szCs w:val="24"/>
                    </w:rPr>
                    <w:t>26.05</w:t>
                  </w:r>
                  <w:r w:rsidRPr="00740713">
                    <w:rPr>
                      <w:rFonts w:ascii="Times New Roman" w:hAnsi="Times New Roman" w:cs="Times New Roman"/>
                      <w:sz w:val="24"/>
                      <w:szCs w:val="24"/>
                    </w:rPr>
                    <w:t>.2025г</w:t>
                  </w:r>
                </w:p>
              </w:tc>
              <w:tc>
                <w:tcPr>
                  <w:tcW w:w="2029" w:type="dxa"/>
                  <w:tcBorders>
                    <w:top w:val="nil"/>
                    <w:left w:val="nil"/>
                    <w:bottom w:val="nil"/>
                    <w:right w:val="nil"/>
                  </w:tcBorders>
                  <w:vAlign w:val="center"/>
                </w:tcPr>
                <w:p w14:paraId="25DF1B89" w14:textId="77777777" w:rsidR="00035822" w:rsidRDefault="00035822">
                  <w:pPr>
                    <w:rPr>
                      <w:rFonts w:ascii="Times New Roman" w:hAnsi="Times New Roman" w:cs="Times New Roman"/>
                      <w:sz w:val="24"/>
                      <w:szCs w:val="24"/>
                    </w:rPr>
                  </w:pPr>
                </w:p>
              </w:tc>
            </w:tr>
          </w:tbl>
          <w:p w14:paraId="7F75A87E" w14:textId="77777777" w:rsidR="00035822" w:rsidRDefault="00035822">
            <w:pPr>
              <w:rPr>
                <w:rFonts w:ascii="Times New Roman" w:hAnsi="Times New Roman" w:cs="Times New Roman"/>
                <w:sz w:val="24"/>
                <w:szCs w:val="24"/>
              </w:rPr>
            </w:pPr>
          </w:p>
        </w:tc>
        <w:tc>
          <w:tcPr>
            <w:tcW w:w="5101" w:type="dxa"/>
            <w:gridSpan w:val="2"/>
          </w:tcPr>
          <w:p w14:paraId="5FCDDDB0" w14:textId="77777777" w:rsidR="00035822" w:rsidRDefault="00035822">
            <w:pPr>
              <w:rPr>
                <w:rFonts w:ascii="Times New Roman" w:hAnsi="Times New Roman" w:cs="Times New Roman"/>
                <w:sz w:val="24"/>
                <w:szCs w:val="24"/>
              </w:rPr>
            </w:pPr>
          </w:p>
        </w:tc>
      </w:tr>
    </w:tbl>
    <w:p w14:paraId="62ABDDF7" w14:textId="77777777" w:rsidR="00035822" w:rsidRDefault="00035822">
      <w:pPr>
        <w:spacing w:line="360" w:lineRule="auto"/>
        <w:jc w:val="right"/>
        <w:rPr>
          <w:b/>
          <w:bCs/>
          <w:sz w:val="28"/>
          <w:szCs w:val="28"/>
        </w:rPr>
      </w:pPr>
    </w:p>
    <w:p w14:paraId="766F2644" w14:textId="77777777" w:rsidR="00035822" w:rsidRDefault="00035822">
      <w:pPr>
        <w:spacing w:line="360" w:lineRule="auto"/>
        <w:rPr>
          <w:b/>
          <w:bCs/>
          <w:sz w:val="28"/>
          <w:szCs w:val="28"/>
        </w:rPr>
      </w:pPr>
    </w:p>
    <w:p w14:paraId="211C013B" w14:textId="77777777" w:rsidR="00035822" w:rsidRDefault="00030F4A">
      <w:pPr>
        <w:spacing w:line="360" w:lineRule="auto"/>
        <w:ind w:firstLine="0"/>
        <w:jc w:val="center"/>
        <w:rPr>
          <w:rFonts w:ascii="Times New Roman" w:hAnsi="Times New Roman" w:cs="Times New Roman"/>
          <w:b/>
          <w:bCs/>
          <w:sz w:val="28"/>
          <w:szCs w:val="28"/>
        </w:rPr>
      </w:pPr>
      <w:r>
        <w:rPr>
          <w:rFonts w:ascii="Times New Roman" w:hAnsi="Times New Roman" w:cs="Times New Roman"/>
          <w:b/>
          <w:bCs/>
          <w:sz w:val="28"/>
          <w:szCs w:val="28"/>
        </w:rPr>
        <w:t>ПОЛОЖЕНИЕ</w:t>
      </w:r>
    </w:p>
    <w:p w14:paraId="4A67F818" w14:textId="77777777" w:rsidR="00035822" w:rsidRDefault="00030F4A">
      <w:pPr>
        <w:pStyle w:val="ConsPlusTitle"/>
        <w:widowControl/>
        <w:tabs>
          <w:tab w:val="left" w:pos="8789"/>
        </w:tabs>
        <w:spacing w:line="360" w:lineRule="auto"/>
        <w:jc w:val="center"/>
        <w:rPr>
          <w:rFonts w:ascii="Times New Roman" w:hAnsi="Times New Roman" w:cs="Times New Roman"/>
          <w:bCs w:val="0"/>
          <w:sz w:val="28"/>
          <w:szCs w:val="28"/>
        </w:rPr>
      </w:pPr>
      <w:r>
        <w:rPr>
          <w:rFonts w:ascii="Times New Roman" w:hAnsi="Times New Roman" w:cs="Times New Roman"/>
          <w:bCs w:val="0"/>
          <w:sz w:val="28"/>
          <w:szCs w:val="28"/>
        </w:rPr>
        <w:t>об оплате труда работников</w:t>
      </w:r>
    </w:p>
    <w:p w14:paraId="11A58B63" w14:textId="77777777" w:rsidR="00035822" w:rsidRDefault="00030F4A">
      <w:pPr>
        <w:pStyle w:val="ConsPlusTitle"/>
        <w:widowControl/>
        <w:tabs>
          <w:tab w:val="left" w:pos="8789"/>
        </w:tabs>
        <w:spacing w:line="360" w:lineRule="auto"/>
        <w:jc w:val="center"/>
        <w:rPr>
          <w:rFonts w:ascii="Times New Roman" w:hAnsi="Times New Roman" w:cs="Times New Roman"/>
          <w:bCs w:val="0"/>
          <w:sz w:val="28"/>
          <w:szCs w:val="28"/>
          <w:u w:val="single"/>
        </w:rPr>
      </w:pPr>
      <w:r>
        <w:rPr>
          <w:rFonts w:ascii="Times New Roman" w:hAnsi="Times New Roman" w:cs="Times New Roman"/>
          <w:bCs w:val="0"/>
          <w:sz w:val="28"/>
          <w:szCs w:val="28"/>
          <w:u w:val="single"/>
        </w:rPr>
        <w:t xml:space="preserve">муниципального </w:t>
      </w:r>
      <w:proofErr w:type="gramStart"/>
      <w:r>
        <w:rPr>
          <w:rFonts w:ascii="Times New Roman" w:hAnsi="Times New Roman" w:cs="Times New Roman"/>
          <w:bCs w:val="0"/>
          <w:sz w:val="28"/>
          <w:szCs w:val="28"/>
          <w:u w:val="single"/>
        </w:rPr>
        <w:t>автономного  образовательного</w:t>
      </w:r>
      <w:proofErr w:type="gramEnd"/>
      <w:r>
        <w:rPr>
          <w:rFonts w:ascii="Times New Roman" w:hAnsi="Times New Roman" w:cs="Times New Roman"/>
          <w:bCs w:val="0"/>
          <w:sz w:val="28"/>
          <w:szCs w:val="28"/>
          <w:u w:val="single"/>
        </w:rPr>
        <w:t xml:space="preserve">  учреждения </w:t>
      </w:r>
      <w:r>
        <w:rPr>
          <w:rFonts w:ascii="Times New Roman" w:hAnsi="Times New Roman" w:cs="Times New Roman"/>
          <w:bCs w:val="0"/>
          <w:sz w:val="28"/>
          <w:szCs w:val="28"/>
          <w:u w:val="single"/>
        </w:rPr>
        <w:br/>
        <w:t xml:space="preserve">дополнительного образования </w:t>
      </w:r>
    </w:p>
    <w:p w14:paraId="16E10034" w14:textId="77777777" w:rsidR="00035822" w:rsidRDefault="00030F4A">
      <w:pPr>
        <w:pStyle w:val="ConsPlusTitle"/>
        <w:widowControl/>
        <w:tabs>
          <w:tab w:val="left" w:pos="8789"/>
        </w:tabs>
        <w:spacing w:line="360" w:lineRule="auto"/>
        <w:jc w:val="center"/>
        <w:rPr>
          <w:rFonts w:ascii="Times New Roman" w:hAnsi="Times New Roman" w:cs="Times New Roman"/>
          <w:bCs w:val="0"/>
          <w:sz w:val="28"/>
          <w:szCs w:val="28"/>
          <w:u w:val="single"/>
        </w:rPr>
      </w:pPr>
      <w:r>
        <w:rPr>
          <w:rFonts w:ascii="Times New Roman" w:hAnsi="Times New Roman" w:cs="Times New Roman"/>
          <w:bCs w:val="0"/>
          <w:sz w:val="28"/>
          <w:szCs w:val="28"/>
          <w:u w:val="single"/>
        </w:rPr>
        <w:t>«Каратузский межшкольный учебный комбинат»</w:t>
      </w:r>
    </w:p>
    <w:p w14:paraId="50D176F3" w14:textId="77777777" w:rsidR="00035822" w:rsidRDefault="00035822">
      <w:pPr>
        <w:spacing w:line="360" w:lineRule="auto"/>
        <w:jc w:val="center"/>
        <w:rPr>
          <w:b/>
          <w:bCs/>
          <w:sz w:val="28"/>
          <w:szCs w:val="28"/>
        </w:rPr>
      </w:pPr>
    </w:p>
    <w:p w14:paraId="0ECD1AA0" w14:textId="77777777" w:rsidR="00035822" w:rsidRDefault="00035822">
      <w:pPr>
        <w:pStyle w:val="ConsPlusTitle"/>
        <w:widowControl/>
        <w:spacing w:line="360" w:lineRule="auto"/>
        <w:jc w:val="both"/>
        <w:rPr>
          <w:rFonts w:ascii="Times New Roman" w:hAnsi="Times New Roman" w:cs="Times New Roman"/>
          <w:b w:val="0"/>
          <w:bCs w:val="0"/>
          <w:sz w:val="28"/>
          <w:szCs w:val="28"/>
        </w:rPr>
      </w:pPr>
    </w:p>
    <w:p w14:paraId="6D833780" w14:textId="77777777" w:rsidR="00035822" w:rsidRDefault="00035822">
      <w:pPr>
        <w:pStyle w:val="ConsPlusTitle"/>
        <w:widowControl/>
        <w:spacing w:line="360" w:lineRule="auto"/>
        <w:jc w:val="both"/>
        <w:rPr>
          <w:rFonts w:ascii="Times New Roman" w:hAnsi="Times New Roman" w:cs="Times New Roman"/>
          <w:b w:val="0"/>
          <w:bCs w:val="0"/>
          <w:sz w:val="28"/>
          <w:szCs w:val="28"/>
        </w:rPr>
      </w:pPr>
    </w:p>
    <w:p w14:paraId="5DF51F5C" w14:textId="77777777" w:rsidR="00035822" w:rsidRDefault="00035822">
      <w:pPr>
        <w:pStyle w:val="ConsPlusTitle"/>
        <w:widowControl/>
        <w:spacing w:line="360" w:lineRule="auto"/>
        <w:jc w:val="both"/>
        <w:rPr>
          <w:rFonts w:ascii="Times New Roman" w:hAnsi="Times New Roman" w:cs="Times New Roman"/>
          <w:b w:val="0"/>
          <w:bCs w:val="0"/>
          <w:sz w:val="28"/>
          <w:szCs w:val="28"/>
        </w:rPr>
      </w:pPr>
    </w:p>
    <w:p w14:paraId="1FC101FD" w14:textId="77777777" w:rsidR="00035822" w:rsidRDefault="00035822">
      <w:pPr>
        <w:pStyle w:val="ConsPlusTitle"/>
        <w:widowControl/>
        <w:spacing w:line="360" w:lineRule="auto"/>
        <w:jc w:val="both"/>
        <w:rPr>
          <w:rFonts w:ascii="Times New Roman" w:hAnsi="Times New Roman" w:cs="Times New Roman"/>
          <w:b w:val="0"/>
          <w:bCs w:val="0"/>
          <w:sz w:val="28"/>
          <w:szCs w:val="28"/>
        </w:rPr>
      </w:pPr>
    </w:p>
    <w:p w14:paraId="4A75FA29" w14:textId="77777777" w:rsidR="00035822" w:rsidRDefault="00035822">
      <w:pPr>
        <w:pStyle w:val="ConsPlusTitle"/>
        <w:widowControl/>
        <w:spacing w:line="360" w:lineRule="auto"/>
        <w:jc w:val="both"/>
        <w:rPr>
          <w:rFonts w:ascii="Times New Roman" w:hAnsi="Times New Roman" w:cs="Times New Roman"/>
          <w:b w:val="0"/>
          <w:bCs w:val="0"/>
          <w:sz w:val="28"/>
          <w:szCs w:val="28"/>
        </w:rPr>
      </w:pPr>
    </w:p>
    <w:p w14:paraId="6258AAE6" w14:textId="77777777" w:rsidR="00C674B7" w:rsidRDefault="00C674B7">
      <w:pPr>
        <w:pStyle w:val="ConsPlusTitle"/>
        <w:widowControl/>
        <w:spacing w:line="360" w:lineRule="auto"/>
        <w:jc w:val="both"/>
        <w:rPr>
          <w:rFonts w:ascii="Times New Roman" w:hAnsi="Times New Roman" w:cs="Times New Roman"/>
          <w:b w:val="0"/>
          <w:bCs w:val="0"/>
          <w:sz w:val="28"/>
          <w:szCs w:val="28"/>
        </w:rPr>
      </w:pPr>
    </w:p>
    <w:p w14:paraId="099EFFBF" w14:textId="77777777" w:rsidR="00C674B7" w:rsidRDefault="00C674B7">
      <w:pPr>
        <w:pStyle w:val="ConsPlusTitle"/>
        <w:widowControl/>
        <w:spacing w:line="360" w:lineRule="auto"/>
        <w:jc w:val="both"/>
        <w:rPr>
          <w:rFonts w:ascii="Times New Roman" w:hAnsi="Times New Roman" w:cs="Times New Roman"/>
          <w:b w:val="0"/>
          <w:bCs w:val="0"/>
          <w:sz w:val="28"/>
          <w:szCs w:val="28"/>
        </w:rPr>
      </w:pPr>
    </w:p>
    <w:p w14:paraId="2B0ADA07" w14:textId="77777777" w:rsidR="00035822" w:rsidRDefault="00035822">
      <w:pPr>
        <w:pStyle w:val="ConsPlusTitle"/>
        <w:widowControl/>
        <w:jc w:val="center"/>
        <w:rPr>
          <w:rFonts w:ascii="Times New Roman" w:hAnsi="Times New Roman" w:cs="Times New Roman"/>
          <w:b w:val="0"/>
          <w:bCs w:val="0"/>
          <w:sz w:val="28"/>
          <w:szCs w:val="28"/>
        </w:rPr>
      </w:pPr>
    </w:p>
    <w:p w14:paraId="5A5AFDEE" w14:textId="77777777" w:rsidR="00035822" w:rsidRDefault="00030F4A">
      <w:pPr>
        <w:pStyle w:val="ConsPlusTitle"/>
        <w:widowControl/>
        <w:jc w:val="center"/>
        <w:rPr>
          <w:rFonts w:ascii="Times New Roman" w:hAnsi="Times New Roman" w:cs="Times New Roman"/>
          <w:b w:val="0"/>
          <w:bCs w:val="0"/>
          <w:sz w:val="28"/>
          <w:szCs w:val="28"/>
        </w:rPr>
      </w:pPr>
      <w:r>
        <w:rPr>
          <w:rFonts w:ascii="Times New Roman" w:hAnsi="Times New Roman" w:cs="Times New Roman"/>
          <w:b w:val="0"/>
          <w:bCs w:val="0"/>
          <w:sz w:val="28"/>
          <w:szCs w:val="28"/>
        </w:rPr>
        <w:t>с. Каратузское</w:t>
      </w:r>
    </w:p>
    <w:p w14:paraId="6FCC86EC" w14:textId="77777777" w:rsidR="00035822" w:rsidRDefault="00035822">
      <w:pPr>
        <w:pStyle w:val="ConsPlusTitle"/>
        <w:widowControl/>
        <w:jc w:val="center"/>
        <w:rPr>
          <w:rFonts w:ascii="Times New Roman" w:hAnsi="Times New Roman" w:cs="Times New Roman"/>
          <w:b w:val="0"/>
          <w:bCs w:val="0"/>
          <w:sz w:val="28"/>
          <w:szCs w:val="28"/>
        </w:rPr>
      </w:pPr>
    </w:p>
    <w:p w14:paraId="1461086B" w14:textId="77777777" w:rsidR="00035822" w:rsidRDefault="00030F4A">
      <w:pPr>
        <w:spacing w:line="360" w:lineRule="auto"/>
        <w:ind w:firstLine="0"/>
        <w:jc w:val="center"/>
        <w:rPr>
          <w:rFonts w:ascii="Times New Roman" w:hAnsi="Times New Roman" w:cs="Times New Roman"/>
          <w:b/>
          <w:bCs/>
          <w:sz w:val="28"/>
          <w:szCs w:val="28"/>
        </w:rPr>
      </w:pPr>
      <w:r>
        <w:rPr>
          <w:sz w:val="28"/>
          <w:szCs w:val="28"/>
        </w:rPr>
        <w:br w:type="page"/>
      </w:r>
    </w:p>
    <w:p w14:paraId="698CADEF" w14:textId="77777777" w:rsidR="00035822" w:rsidRDefault="00030F4A">
      <w:pPr>
        <w:jc w:val="center"/>
        <w:outlineLvl w:val="1"/>
        <w:rPr>
          <w:rFonts w:ascii="Times New Roman" w:hAnsi="Times New Roman" w:cs="Times New Roman"/>
          <w:b/>
          <w:sz w:val="26"/>
          <w:szCs w:val="26"/>
        </w:rPr>
      </w:pPr>
      <w:r>
        <w:rPr>
          <w:rFonts w:ascii="Times New Roman" w:hAnsi="Times New Roman" w:cs="Times New Roman"/>
          <w:b/>
          <w:sz w:val="26"/>
          <w:szCs w:val="26"/>
        </w:rPr>
        <w:lastRenderedPageBreak/>
        <w:t>I. Общие положения</w:t>
      </w:r>
    </w:p>
    <w:p w14:paraId="54F9AB73" w14:textId="77777777" w:rsidR="00035822" w:rsidRDefault="00035822">
      <w:pPr>
        <w:pStyle w:val="ConsPlusTitle"/>
        <w:widowControl/>
        <w:tabs>
          <w:tab w:val="left" w:pos="8789"/>
        </w:tabs>
        <w:ind w:firstLine="709"/>
        <w:rPr>
          <w:rFonts w:ascii="Times New Roman" w:hAnsi="Times New Roman" w:cs="Times New Roman"/>
          <w:b w:val="0"/>
          <w:bCs w:val="0"/>
          <w:sz w:val="26"/>
          <w:szCs w:val="26"/>
        </w:rPr>
      </w:pPr>
    </w:p>
    <w:p w14:paraId="09333DC3" w14:textId="77777777" w:rsidR="00035822" w:rsidRDefault="00030F4A">
      <w:pPr>
        <w:pStyle w:val="ConsPlusTitle"/>
        <w:widowControl/>
        <w:tabs>
          <w:tab w:val="left" w:pos="8789"/>
        </w:tabs>
        <w:jc w:val="both"/>
        <w:rPr>
          <w:rFonts w:ascii="Times New Roman" w:hAnsi="Times New Roman" w:cs="Times New Roman"/>
          <w:b w:val="0"/>
          <w:bCs w:val="0"/>
          <w:sz w:val="26"/>
          <w:szCs w:val="26"/>
        </w:rPr>
      </w:pPr>
      <w:r>
        <w:rPr>
          <w:rFonts w:ascii="Times New Roman" w:hAnsi="Times New Roman" w:cs="Times New Roman"/>
          <w:b w:val="0"/>
          <w:bCs w:val="0"/>
          <w:sz w:val="26"/>
          <w:szCs w:val="26"/>
        </w:rPr>
        <w:t xml:space="preserve">            1.1. Настоящее Положение об оплате труда работников муниципального автономного образовательного учреждения дополнительного учреждения «Каратузский  межшкольный учебный комбинат» (далее – Положение) разработано в соответствии с  утвержденным постановлением администрации Каратузского района от 28.10.2013г. № 1006-п </w:t>
      </w:r>
      <w:r w:rsidRPr="00D3139E">
        <w:rPr>
          <w:rFonts w:ascii="Times New Roman" w:hAnsi="Times New Roman" w:cs="Times New Roman"/>
          <w:b w:val="0"/>
          <w:sz w:val="26"/>
          <w:szCs w:val="26"/>
        </w:rPr>
        <w:t xml:space="preserve">(в ред. от 07.05.2025 № 512-п), </w:t>
      </w:r>
      <w:r>
        <w:rPr>
          <w:rFonts w:ascii="Times New Roman" w:hAnsi="Times New Roman" w:cs="Times New Roman"/>
          <w:b w:val="0"/>
          <w:sz w:val="28"/>
          <w:szCs w:val="28"/>
        </w:rPr>
        <w:t xml:space="preserve">приказом Управления образования  </w:t>
      </w:r>
      <w:r>
        <w:rPr>
          <w:rFonts w:ascii="Times New Roman" w:hAnsi="Times New Roman" w:cs="Times New Roman"/>
          <w:b w:val="0"/>
          <w:color w:val="000000"/>
          <w:sz w:val="26"/>
          <w:szCs w:val="26"/>
        </w:rPr>
        <w:t>от 30.10.2013 г. № 317-ос «Об утверждении видов, условий, размера и порядка установления выплат  стимулирующего характера, в том числе критериев оценки результативности  и качества труда работников муниципальных бюджетных, казенных, автономных учреждений, подведомственных управлению образования администрации Каратузского района»</w:t>
      </w:r>
      <w:r>
        <w:rPr>
          <w:rFonts w:ascii="Times New Roman" w:hAnsi="Times New Roman" w:cs="Times New Roman"/>
          <w:b w:val="0"/>
          <w:sz w:val="26"/>
          <w:szCs w:val="26"/>
        </w:rPr>
        <w:t xml:space="preserve"> </w:t>
      </w:r>
      <w:r w:rsidRPr="00D3139E">
        <w:rPr>
          <w:rFonts w:ascii="Times New Roman" w:hAnsi="Times New Roman" w:cs="Times New Roman"/>
          <w:b w:val="0"/>
          <w:sz w:val="26"/>
          <w:szCs w:val="26"/>
        </w:rPr>
        <w:t xml:space="preserve">(в ред. от </w:t>
      </w:r>
      <w:r w:rsidR="00D3139E" w:rsidRPr="00D3139E">
        <w:rPr>
          <w:rFonts w:ascii="Times New Roman" w:hAnsi="Times New Roman" w:cs="Times New Roman"/>
          <w:b w:val="0"/>
          <w:sz w:val="26"/>
          <w:szCs w:val="26"/>
        </w:rPr>
        <w:t>20</w:t>
      </w:r>
      <w:r w:rsidRPr="00D3139E">
        <w:rPr>
          <w:rFonts w:ascii="Times New Roman" w:hAnsi="Times New Roman" w:cs="Times New Roman"/>
          <w:b w:val="0"/>
          <w:color w:val="000000"/>
          <w:sz w:val="26"/>
          <w:szCs w:val="26"/>
        </w:rPr>
        <w:t xml:space="preserve">.05.2025г. № </w:t>
      </w:r>
      <w:r w:rsidR="00D3139E" w:rsidRPr="00D3139E">
        <w:rPr>
          <w:rFonts w:ascii="Times New Roman" w:hAnsi="Times New Roman" w:cs="Times New Roman"/>
          <w:b w:val="0"/>
          <w:sz w:val="26"/>
          <w:szCs w:val="26"/>
        </w:rPr>
        <w:t>125</w:t>
      </w:r>
      <w:r w:rsidRPr="00D3139E">
        <w:rPr>
          <w:rFonts w:ascii="Times New Roman" w:hAnsi="Times New Roman" w:cs="Times New Roman"/>
          <w:b w:val="0"/>
          <w:sz w:val="26"/>
          <w:szCs w:val="26"/>
        </w:rPr>
        <w:t>-ос</w:t>
      </w:r>
      <w:r w:rsidRPr="00D3139E">
        <w:rPr>
          <w:rFonts w:ascii="Times New Roman" w:hAnsi="Times New Roman" w:cs="Times New Roman"/>
          <w:b w:val="0"/>
          <w:color w:val="000000"/>
          <w:sz w:val="26"/>
          <w:szCs w:val="26"/>
        </w:rPr>
        <w:t>)</w:t>
      </w:r>
      <w:r>
        <w:rPr>
          <w:rFonts w:ascii="Times New Roman" w:hAnsi="Times New Roman" w:cs="Times New Roman"/>
          <w:color w:val="000000"/>
          <w:sz w:val="26"/>
          <w:szCs w:val="26"/>
        </w:rPr>
        <w:t xml:space="preserve"> </w:t>
      </w:r>
      <w:r>
        <w:rPr>
          <w:rFonts w:ascii="Times New Roman" w:hAnsi="Times New Roman" w:cs="Times New Roman"/>
          <w:b w:val="0"/>
          <w:bCs w:val="0"/>
          <w:sz w:val="26"/>
          <w:szCs w:val="26"/>
        </w:rPr>
        <w:t>и регулирует порядок и условия оплаты труда работников муниципального автономного образовательного учреждения «Каратузский межшкольный учебный  комбинат» (далее – Учреждение).</w:t>
      </w:r>
    </w:p>
    <w:p w14:paraId="0DD5134C" w14:textId="77777777" w:rsidR="00035822" w:rsidRDefault="00030F4A">
      <w:pPr>
        <w:pStyle w:val="1"/>
        <w:ind w:left="0"/>
        <w:rPr>
          <w:sz w:val="26"/>
          <w:szCs w:val="26"/>
        </w:rPr>
      </w:pPr>
      <w:r>
        <w:rPr>
          <w:sz w:val="26"/>
          <w:szCs w:val="26"/>
        </w:rPr>
        <w:t>1.2. Предельный размер средств, полученных от приносящей доход деятельности, направляемых на оплату труда работников Учреждения, составляет 70% от доходов, полученных от приносящей доход деятельности, с учетом выплат страховых взносов по обязательному социальному страхованию и взносов по страховым тарифам на обязательное социальное страхование от несчастных случаев на производстве и профессиональных заболеваний.</w:t>
      </w:r>
    </w:p>
    <w:p w14:paraId="4251F997" w14:textId="77777777" w:rsidR="00035822" w:rsidRDefault="00030F4A">
      <w:pPr>
        <w:pStyle w:val="1"/>
        <w:ind w:left="0"/>
        <w:rPr>
          <w:sz w:val="26"/>
          <w:szCs w:val="26"/>
        </w:rPr>
      </w:pPr>
      <w:r>
        <w:rPr>
          <w:sz w:val="26"/>
          <w:szCs w:val="26"/>
        </w:rPr>
        <w:t>1.3. Для работников Учреждения, оплата труда которых полностью осуществляется за счет средств, полученных от приносящей доход деятельности, и с которыми для выполнения работ, связанных с временным расширением объема оказываемых Учреждением услуг, заключаются срочные трудовые договоры, система оплаты труда устанавливается в соответствии с настоящим Положением в пределах указанных средств.</w:t>
      </w:r>
    </w:p>
    <w:p w14:paraId="5DE0EB6C" w14:textId="77777777" w:rsidR="00035822" w:rsidRDefault="00035822">
      <w:pPr>
        <w:pStyle w:val="1"/>
        <w:ind w:left="0"/>
        <w:rPr>
          <w:sz w:val="26"/>
          <w:szCs w:val="26"/>
        </w:rPr>
      </w:pPr>
    </w:p>
    <w:p w14:paraId="18B478B6" w14:textId="77777777" w:rsidR="00035822" w:rsidRDefault="00030F4A">
      <w:pPr>
        <w:pStyle w:val="1"/>
        <w:ind w:left="0"/>
        <w:jc w:val="center"/>
        <w:rPr>
          <w:b/>
          <w:sz w:val="26"/>
          <w:szCs w:val="26"/>
        </w:rPr>
      </w:pPr>
      <w:r>
        <w:rPr>
          <w:b/>
          <w:sz w:val="26"/>
          <w:szCs w:val="26"/>
        </w:rPr>
        <w:t>II. Оклады (должностные оклады), ставки заработной платы</w:t>
      </w:r>
    </w:p>
    <w:p w14:paraId="5E8795DD" w14:textId="77777777" w:rsidR="00035822" w:rsidRDefault="00030F4A">
      <w:pPr>
        <w:pStyle w:val="ConsPlusNormal"/>
        <w:contextualSpacing/>
        <w:jc w:val="both"/>
        <w:rPr>
          <w:rFonts w:ascii="Times New Roman" w:hAnsi="Times New Roman" w:cs="Times New Roman"/>
          <w:sz w:val="26"/>
          <w:szCs w:val="26"/>
        </w:rPr>
      </w:pPr>
      <w:r>
        <w:rPr>
          <w:rFonts w:ascii="Times New Roman" w:hAnsi="Times New Roman" w:cs="Times New Roman"/>
          <w:sz w:val="26"/>
          <w:szCs w:val="26"/>
        </w:rPr>
        <w:t>2.1. Определение величины минимальных размеров окладов (должностных окладов), ставок заработной платы работников.</w:t>
      </w:r>
    </w:p>
    <w:p w14:paraId="128D1E86" w14:textId="77777777" w:rsidR="00035822" w:rsidRDefault="00030F4A">
      <w:pPr>
        <w:pStyle w:val="1"/>
        <w:ind w:left="0"/>
        <w:rPr>
          <w:sz w:val="26"/>
          <w:szCs w:val="26"/>
        </w:rPr>
      </w:pPr>
      <w:r>
        <w:rPr>
          <w:sz w:val="26"/>
          <w:szCs w:val="26"/>
        </w:rPr>
        <w:t xml:space="preserve">2.2. Минимальные размеры окладов (должностных окладов), ставок заработной платы работников учреждений устанавливаются в соответствии </w:t>
      </w:r>
      <w:r>
        <w:rPr>
          <w:sz w:val="26"/>
          <w:szCs w:val="26"/>
        </w:rPr>
        <w:br/>
        <w:t xml:space="preserve">с </w:t>
      </w:r>
      <w:r>
        <w:rPr>
          <w:b/>
          <w:bCs/>
          <w:sz w:val="26"/>
          <w:szCs w:val="26"/>
        </w:rPr>
        <w:t>Приложением № 1</w:t>
      </w:r>
      <w:r>
        <w:rPr>
          <w:sz w:val="26"/>
          <w:szCs w:val="26"/>
        </w:rPr>
        <w:t xml:space="preserve"> к настоящему Положению.</w:t>
      </w:r>
    </w:p>
    <w:p w14:paraId="4AD8A8FC" w14:textId="77777777" w:rsidR="00035822" w:rsidRPr="00D3139E" w:rsidRDefault="00035822">
      <w:pPr>
        <w:pStyle w:val="ConsPlusTitle"/>
        <w:widowControl/>
        <w:jc w:val="center"/>
        <w:rPr>
          <w:rFonts w:ascii="Times New Roman" w:hAnsi="Times New Roman" w:cs="Times New Roman"/>
          <w:bCs w:val="0"/>
          <w:sz w:val="26"/>
          <w:szCs w:val="26"/>
        </w:rPr>
      </w:pPr>
    </w:p>
    <w:p w14:paraId="74D7AF20" w14:textId="77777777" w:rsidR="00035822" w:rsidRDefault="00030F4A">
      <w:pPr>
        <w:pStyle w:val="ConsPlusTitle"/>
        <w:widowControl/>
        <w:jc w:val="center"/>
        <w:rPr>
          <w:rFonts w:ascii="Times New Roman" w:hAnsi="Times New Roman" w:cs="Times New Roman"/>
          <w:bCs w:val="0"/>
          <w:sz w:val="26"/>
          <w:szCs w:val="26"/>
        </w:rPr>
      </w:pPr>
      <w:r>
        <w:rPr>
          <w:rFonts w:ascii="Times New Roman" w:hAnsi="Times New Roman" w:cs="Times New Roman"/>
          <w:bCs w:val="0"/>
          <w:sz w:val="26"/>
          <w:szCs w:val="26"/>
          <w:lang w:val="en-US"/>
        </w:rPr>
        <w:t>III</w:t>
      </w:r>
      <w:r>
        <w:rPr>
          <w:rFonts w:ascii="Times New Roman" w:hAnsi="Times New Roman" w:cs="Times New Roman"/>
          <w:bCs w:val="0"/>
          <w:sz w:val="26"/>
          <w:szCs w:val="26"/>
        </w:rPr>
        <w:t>. Выплаты компенсационного характера</w:t>
      </w:r>
    </w:p>
    <w:p w14:paraId="116647D4" w14:textId="77777777" w:rsidR="00035822" w:rsidRDefault="00035822">
      <w:pPr>
        <w:pStyle w:val="ConsPlusTitle"/>
        <w:widowControl/>
        <w:jc w:val="center"/>
        <w:rPr>
          <w:rFonts w:ascii="Times New Roman" w:hAnsi="Times New Roman" w:cs="Times New Roman"/>
          <w:bCs w:val="0"/>
          <w:sz w:val="26"/>
          <w:szCs w:val="26"/>
        </w:rPr>
      </w:pPr>
    </w:p>
    <w:p w14:paraId="1BDE4465" w14:textId="77777777" w:rsidR="00035822" w:rsidRDefault="00030F4A">
      <w:pPr>
        <w:pStyle w:val="1"/>
        <w:ind w:left="0"/>
        <w:rPr>
          <w:sz w:val="26"/>
          <w:szCs w:val="26"/>
        </w:rPr>
      </w:pPr>
      <w:r>
        <w:rPr>
          <w:sz w:val="26"/>
          <w:szCs w:val="26"/>
        </w:rPr>
        <w:t>3.1.  Работникам Учреждения могут устанавливаться следующие выплаты компенсационного характера:</w:t>
      </w:r>
    </w:p>
    <w:p w14:paraId="38F288E5" w14:textId="77777777" w:rsidR="00035822" w:rsidRDefault="00030F4A">
      <w:pPr>
        <w:pStyle w:val="1"/>
        <w:ind w:left="0"/>
        <w:rPr>
          <w:sz w:val="26"/>
          <w:szCs w:val="26"/>
        </w:rPr>
      </w:pPr>
      <w:r>
        <w:rPr>
          <w:sz w:val="26"/>
          <w:szCs w:val="26"/>
        </w:rPr>
        <w:t>работникам, занятым на тяжелых работах, работах с вредными и (или) опасными и иными особыми условиями труда;</w:t>
      </w:r>
    </w:p>
    <w:p w14:paraId="4B7A877E" w14:textId="77777777" w:rsidR="00035822" w:rsidRDefault="00030F4A">
      <w:pPr>
        <w:pStyle w:val="1"/>
        <w:ind w:left="0"/>
        <w:rPr>
          <w:sz w:val="26"/>
          <w:szCs w:val="26"/>
        </w:rPr>
      </w:pPr>
      <w:r>
        <w:rPr>
          <w:sz w:val="26"/>
          <w:szCs w:val="26"/>
        </w:rPr>
        <w:t>за работу в местностях с особыми климатическими условиями:</w:t>
      </w:r>
    </w:p>
    <w:p w14:paraId="36ACBF7F" w14:textId="77777777" w:rsidR="00035822" w:rsidRDefault="00030F4A">
      <w:pPr>
        <w:pStyle w:val="1"/>
        <w:ind w:left="0"/>
        <w:rPr>
          <w:sz w:val="26"/>
          <w:szCs w:val="26"/>
        </w:rPr>
      </w:pPr>
      <w:r>
        <w:rPr>
          <w:sz w:val="26"/>
          <w:szCs w:val="26"/>
        </w:rPr>
        <w:t>районный коэффициент – 30 %;</w:t>
      </w:r>
    </w:p>
    <w:p w14:paraId="1C3B32FF" w14:textId="77777777" w:rsidR="00035822" w:rsidRPr="008C307D" w:rsidRDefault="00030F4A">
      <w:pPr>
        <w:pStyle w:val="ConsPlusNormal"/>
        <w:ind w:firstLineChars="300" w:firstLine="840"/>
        <w:jc w:val="both"/>
        <w:rPr>
          <w:color w:val="0000FF"/>
          <w:sz w:val="28"/>
          <w:szCs w:val="28"/>
        </w:rPr>
      </w:pPr>
      <w:r w:rsidRPr="008C307D">
        <w:rPr>
          <w:rFonts w:ascii="Times New Roman" w:hAnsi="Times New Roman" w:cs="Times New Roman"/>
          <w:sz w:val="28"/>
          <w:szCs w:val="28"/>
        </w:rPr>
        <w:t>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 – до 30 %;</w:t>
      </w:r>
    </w:p>
    <w:p w14:paraId="26201B88" w14:textId="77777777" w:rsidR="00035822" w:rsidRDefault="00030F4A">
      <w:pPr>
        <w:pStyle w:val="1"/>
        <w:ind w:left="0"/>
        <w:rPr>
          <w:sz w:val="26"/>
          <w:szCs w:val="26"/>
        </w:rPr>
      </w:pPr>
      <w:r>
        <w:rPr>
          <w:sz w:val="26"/>
          <w:szCs w:val="26"/>
        </w:rPr>
        <w:t>за работу в условиях, отклоняющихся от нормальных:</w:t>
      </w:r>
    </w:p>
    <w:p w14:paraId="38CD0168" w14:textId="77777777" w:rsidR="00035822" w:rsidRDefault="00030F4A">
      <w:pPr>
        <w:pStyle w:val="1"/>
        <w:ind w:left="0"/>
        <w:rPr>
          <w:sz w:val="26"/>
          <w:szCs w:val="26"/>
        </w:rPr>
      </w:pPr>
      <w:r>
        <w:rPr>
          <w:sz w:val="26"/>
          <w:szCs w:val="26"/>
        </w:rPr>
        <w:lastRenderedPageBreak/>
        <w:t>доплата за работу в ночное время производится работникам в размере 35% оклада (должностного оклада), ставки заработной платы за каждый час работы в ночное время. Ночным считается время с 22 часов до 6 часов;</w:t>
      </w:r>
    </w:p>
    <w:p w14:paraId="2BBBB3D2" w14:textId="77777777" w:rsidR="00035822" w:rsidRDefault="00030F4A">
      <w:pPr>
        <w:pStyle w:val="1"/>
        <w:ind w:left="0"/>
        <w:rPr>
          <w:sz w:val="26"/>
          <w:szCs w:val="26"/>
        </w:rPr>
      </w:pPr>
      <w:r>
        <w:rPr>
          <w:sz w:val="26"/>
          <w:szCs w:val="26"/>
        </w:rPr>
        <w:t>сверхурочная работа оплачивается за первые два часа работы не менее чем в полуторном размере, за последующие часы - не менее чем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(статья 152 Трудового кодекса РФ);</w:t>
      </w:r>
    </w:p>
    <w:p w14:paraId="5AEE4C3D" w14:textId="77777777" w:rsidR="00035822" w:rsidRDefault="00030F4A">
      <w:pPr>
        <w:pStyle w:val="1"/>
        <w:ind w:left="0"/>
        <w:rPr>
          <w:sz w:val="26"/>
          <w:szCs w:val="26"/>
        </w:rPr>
      </w:pPr>
      <w:r>
        <w:rPr>
          <w:sz w:val="26"/>
          <w:szCs w:val="26"/>
        </w:rPr>
        <w:t>работа в выходной или нерабочий праздничный день оплачивается не менее чем в двойном размере.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(статья 153 Трудового кодекса РФ);</w:t>
      </w:r>
    </w:p>
    <w:p w14:paraId="02EFAEE9" w14:textId="77777777" w:rsidR="00035822" w:rsidRDefault="00030F4A">
      <w:pPr>
        <w:pStyle w:val="1"/>
        <w:ind w:left="0"/>
        <w:rPr>
          <w:sz w:val="26"/>
          <w:szCs w:val="26"/>
        </w:rPr>
      </w:pPr>
      <w:r>
        <w:rPr>
          <w:sz w:val="26"/>
          <w:szCs w:val="26"/>
        </w:rPr>
        <w:t xml:space="preserve">при совмещении профессий (должностей), расширении зон обслуживания или исполнения обязанностей временно отсутствующего работника без освобождения от работы, определенной </w:t>
      </w:r>
      <w:proofErr w:type="gramStart"/>
      <w:r>
        <w:rPr>
          <w:sz w:val="26"/>
          <w:szCs w:val="26"/>
        </w:rPr>
        <w:t>трудовым договором</w:t>
      </w:r>
      <w:proofErr w:type="gramEnd"/>
      <w:r>
        <w:rPr>
          <w:sz w:val="26"/>
          <w:szCs w:val="26"/>
        </w:rPr>
        <w:t xml:space="preserve"> производится доплата, размере которой определяется по соглашению сторон с учетом содержания и (или) дополнительной работы (статья 151 Трудового кодекса РФ);</w:t>
      </w:r>
    </w:p>
    <w:p w14:paraId="4015BF97" w14:textId="77777777" w:rsidR="00035822" w:rsidRDefault="00030F4A">
      <w:pPr>
        <w:pStyle w:val="1"/>
        <w:ind w:left="0"/>
        <w:rPr>
          <w:sz w:val="26"/>
          <w:szCs w:val="26"/>
        </w:rPr>
      </w:pPr>
      <w:r>
        <w:rPr>
          <w:sz w:val="26"/>
          <w:szCs w:val="26"/>
        </w:rPr>
        <w:t>Виды и размер компенсационных</w:t>
      </w:r>
      <w:r>
        <w:rPr>
          <w:b/>
          <w:bCs/>
          <w:sz w:val="28"/>
          <w:szCs w:val="28"/>
        </w:rPr>
        <w:t xml:space="preserve"> </w:t>
      </w:r>
      <w:r>
        <w:rPr>
          <w:sz w:val="26"/>
          <w:szCs w:val="26"/>
        </w:rPr>
        <w:t xml:space="preserve">выплат при выполнении работ в других условиях, отклоняющихся от нормальных, устанавливается </w:t>
      </w:r>
      <w:r>
        <w:rPr>
          <w:b/>
          <w:bCs/>
          <w:sz w:val="26"/>
          <w:szCs w:val="26"/>
        </w:rPr>
        <w:t>Приложение</w:t>
      </w:r>
      <w:r w:rsidR="00EF27CB">
        <w:rPr>
          <w:b/>
          <w:bCs/>
          <w:sz w:val="26"/>
          <w:szCs w:val="26"/>
        </w:rPr>
        <w:t>м</w:t>
      </w:r>
      <w:r>
        <w:rPr>
          <w:b/>
          <w:bCs/>
          <w:sz w:val="26"/>
          <w:szCs w:val="26"/>
        </w:rPr>
        <w:t xml:space="preserve"> № 2</w:t>
      </w:r>
      <w:r>
        <w:rPr>
          <w:sz w:val="26"/>
          <w:szCs w:val="26"/>
        </w:rPr>
        <w:t xml:space="preserve"> к настоящему Положению.</w:t>
      </w:r>
    </w:p>
    <w:p w14:paraId="1D63DE60" w14:textId="77777777" w:rsidR="00035822" w:rsidRDefault="00030F4A">
      <w:pPr>
        <w:pStyle w:val="1"/>
        <w:ind w:left="0" w:firstLine="720"/>
        <w:rPr>
          <w:sz w:val="26"/>
          <w:szCs w:val="26"/>
        </w:rPr>
      </w:pPr>
      <w:r>
        <w:rPr>
          <w:sz w:val="26"/>
          <w:szCs w:val="26"/>
        </w:rPr>
        <w:t xml:space="preserve">3.2. Работникам, занятым на тяжелых работах, работах с вредными и (или) опасными и иными особыми условиями труда, предусмотренных Перечнем работ с тяжелыми и вредными условиями труда, утвержденным приказом Гособразования СССР от 20.08.90 № 579, производится доплата в процентах от установленного в текущем месяце размера тарифной </w:t>
      </w:r>
      <w:proofErr w:type="gramStart"/>
      <w:r>
        <w:rPr>
          <w:sz w:val="26"/>
          <w:szCs w:val="26"/>
        </w:rPr>
        <w:t>ставки  (</w:t>
      </w:r>
      <w:proofErr w:type="gramEnd"/>
      <w:r>
        <w:rPr>
          <w:sz w:val="26"/>
          <w:szCs w:val="26"/>
        </w:rPr>
        <w:t>оклада).</w:t>
      </w:r>
    </w:p>
    <w:p w14:paraId="1B56BD2D" w14:textId="77777777" w:rsidR="00035822" w:rsidRDefault="00035822">
      <w:pPr>
        <w:pStyle w:val="1"/>
        <w:ind w:left="0" w:firstLine="720"/>
        <w:rPr>
          <w:sz w:val="26"/>
          <w:szCs w:val="26"/>
        </w:rPr>
      </w:pP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5869"/>
        <w:gridCol w:w="1716"/>
      </w:tblGrid>
      <w:tr w:rsidR="00035822" w14:paraId="3BCB08CD" w14:textId="77777777">
        <w:tc>
          <w:tcPr>
            <w:tcW w:w="999" w:type="pct"/>
          </w:tcPr>
          <w:p w14:paraId="69A438F1" w14:textId="77777777" w:rsidR="00035822" w:rsidRDefault="00030F4A">
            <w:pPr>
              <w:autoSpaceDN w:val="0"/>
              <w:adjustRightInd w:val="0"/>
              <w:ind w:firstLine="0"/>
              <w:jc w:val="center"/>
              <w:rPr>
                <w:rFonts w:ascii="Times New Roman" w:hAnsi="Times New Roman" w:cs="Times New Roman"/>
                <w:sz w:val="24"/>
                <w:szCs w:val="24"/>
              </w:rPr>
            </w:pPr>
            <w:proofErr w:type="gramStart"/>
            <w:r>
              <w:rPr>
                <w:rFonts w:ascii="Times New Roman" w:hAnsi="Times New Roman" w:cs="Times New Roman"/>
                <w:sz w:val="24"/>
                <w:szCs w:val="24"/>
              </w:rPr>
              <w:t>Наименование  профессий</w:t>
            </w:r>
            <w:proofErr w:type="gramEnd"/>
            <w:r>
              <w:rPr>
                <w:rFonts w:ascii="Times New Roman" w:hAnsi="Times New Roman" w:cs="Times New Roman"/>
                <w:sz w:val="24"/>
                <w:szCs w:val="24"/>
              </w:rPr>
              <w:t>, должностей</w:t>
            </w:r>
          </w:p>
        </w:tc>
        <w:tc>
          <w:tcPr>
            <w:tcW w:w="3096" w:type="pct"/>
          </w:tcPr>
          <w:p w14:paraId="5C296E55" w14:textId="77777777" w:rsidR="00035822" w:rsidRDefault="00035822">
            <w:pPr>
              <w:autoSpaceDN w:val="0"/>
              <w:adjustRightInd w:val="0"/>
              <w:jc w:val="center"/>
              <w:rPr>
                <w:rFonts w:ascii="Times New Roman" w:hAnsi="Times New Roman" w:cs="Times New Roman"/>
                <w:sz w:val="24"/>
                <w:szCs w:val="24"/>
              </w:rPr>
            </w:pPr>
          </w:p>
          <w:p w14:paraId="3C7AAB97" w14:textId="77777777" w:rsidR="00035822" w:rsidRDefault="00030F4A">
            <w:pPr>
              <w:autoSpaceDN w:val="0"/>
              <w:adjustRightInd w:val="0"/>
              <w:ind w:hanging="47"/>
              <w:jc w:val="center"/>
              <w:rPr>
                <w:rFonts w:ascii="Times New Roman" w:hAnsi="Times New Roman" w:cs="Times New Roman"/>
                <w:sz w:val="24"/>
                <w:szCs w:val="24"/>
              </w:rPr>
            </w:pPr>
            <w:r>
              <w:rPr>
                <w:rFonts w:ascii="Times New Roman" w:hAnsi="Times New Roman" w:cs="Times New Roman"/>
                <w:sz w:val="24"/>
                <w:szCs w:val="24"/>
              </w:rPr>
              <w:t>Наименование работ</w:t>
            </w:r>
          </w:p>
          <w:p w14:paraId="49158B3C" w14:textId="77777777" w:rsidR="00035822" w:rsidRDefault="00035822">
            <w:pPr>
              <w:autoSpaceDN w:val="0"/>
              <w:adjustRightInd w:val="0"/>
              <w:ind w:hanging="47"/>
              <w:jc w:val="center"/>
              <w:rPr>
                <w:rFonts w:ascii="Times New Roman" w:hAnsi="Times New Roman" w:cs="Times New Roman"/>
                <w:sz w:val="24"/>
                <w:szCs w:val="24"/>
              </w:rPr>
            </w:pPr>
          </w:p>
        </w:tc>
        <w:tc>
          <w:tcPr>
            <w:tcW w:w="905" w:type="pct"/>
          </w:tcPr>
          <w:p w14:paraId="5A8B4C4B" w14:textId="77777777" w:rsidR="00035822" w:rsidRDefault="00035822">
            <w:pPr>
              <w:autoSpaceDN w:val="0"/>
              <w:adjustRightInd w:val="0"/>
              <w:ind w:firstLine="0"/>
              <w:rPr>
                <w:rFonts w:ascii="Times New Roman" w:hAnsi="Times New Roman" w:cs="Times New Roman"/>
                <w:sz w:val="24"/>
                <w:szCs w:val="24"/>
              </w:rPr>
            </w:pPr>
          </w:p>
          <w:p w14:paraId="2CFACEBC" w14:textId="77777777" w:rsidR="00035822" w:rsidRDefault="00030F4A">
            <w:pPr>
              <w:autoSpaceDN w:val="0"/>
              <w:adjustRightInd w:val="0"/>
              <w:ind w:firstLine="0"/>
              <w:rPr>
                <w:rFonts w:ascii="Times New Roman" w:hAnsi="Times New Roman" w:cs="Times New Roman"/>
                <w:sz w:val="24"/>
                <w:szCs w:val="24"/>
              </w:rPr>
            </w:pPr>
            <w:r>
              <w:rPr>
                <w:rFonts w:ascii="Times New Roman" w:hAnsi="Times New Roman" w:cs="Times New Roman"/>
                <w:sz w:val="24"/>
                <w:szCs w:val="24"/>
              </w:rPr>
              <w:t>Размер доплат</w:t>
            </w:r>
          </w:p>
          <w:p w14:paraId="2CD9D4F2" w14:textId="77777777" w:rsidR="00035822" w:rsidRDefault="00030F4A">
            <w:pPr>
              <w:autoSpaceDN w:val="0"/>
              <w:adjustRightInd w:val="0"/>
              <w:ind w:firstLine="0"/>
              <w:jc w:val="center"/>
              <w:rPr>
                <w:rFonts w:ascii="Times New Roman" w:hAnsi="Times New Roman" w:cs="Times New Roman"/>
                <w:sz w:val="24"/>
                <w:szCs w:val="24"/>
              </w:rPr>
            </w:pPr>
            <w:r>
              <w:rPr>
                <w:rFonts w:ascii="Times New Roman" w:hAnsi="Times New Roman"/>
                <w:sz w:val="24"/>
                <w:szCs w:val="24"/>
              </w:rPr>
              <w:t>&lt;*&gt;</w:t>
            </w:r>
          </w:p>
        </w:tc>
      </w:tr>
      <w:tr w:rsidR="00035822" w14:paraId="3D275E64" w14:textId="77777777" w:rsidTr="00740713">
        <w:trPr>
          <w:trHeight w:val="416"/>
        </w:trPr>
        <w:tc>
          <w:tcPr>
            <w:tcW w:w="999" w:type="pct"/>
            <w:shd w:val="clear" w:color="auto" w:fill="auto"/>
          </w:tcPr>
          <w:p w14:paraId="771D85D9" w14:textId="77777777" w:rsidR="00035822" w:rsidRPr="00740713" w:rsidRDefault="00030F4A">
            <w:pPr>
              <w:autoSpaceDN w:val="0"/>
              <w:adjustRightInd w:val="0"/>
              <w:ind w:firstLine="0"/>
              <w:rPr>
                <w:rFonts w:ascii="Times New Roman" w:hAnsi="Times New Roman" w:cs="Times New Roman"/>
                <w:sz w:val="24"/>
                <w:szCs w:val="24"/>
              </w:rPr>
            </w:pPr>
            <w:r w:rsidRPr="00740713">
              <w:rPr>
                <w:rFonts w:ascii="Times New Roman" w:hAnsi="Times New Roman" w:cs="Times New Roman"/>
                <w:sz w:val="24"/>
                <w:szCs w:val="24"/>
              </w:rPr>
              <w:t>уборщик служебных помещений</w:t>
            </w:r>
          </w:p>
        </w:tc>
        <w:tc>
          <w:tcPr>
            <w:tcW w:w="3096" w:type="pct"/>
            <w:shd w:val="clear" w:color="auto" w:fill="auto"/>
          </w:tcPr>
          <w:p w14:paraId="42A4CCD1" w14:textId="77777777" w:rsidR="00035822" w:rsidRPr="00740713" w:rsidRDefault="00030F4A">
            <w:pPr>
              <w:pStyle w:val="ConsPlusNormal"/>
              <w:tabs>
                <w:tab w:val="left" w:pos="0"/>
                <w:tab w:val="left" w:pos="851"/>
                <w:tab w:val="left" w:pos="900"/>
              </w:tabs>
              <w:ind w:firstLine="0"/>
              <w:jc w:val="both"/>
              <w:outlineLvl w:val="1"/>
              <w:rPr>
                <w:rFonts w:ascii="Times New Roman" w:hAnsi="Times New Roman" w:cs="Times New Roman"/>
                <w:sz w:val="24"/>
                <w:szCs w:val="24"/>
              </w:rPr>
            </w:pPr>
            <w:r w:rsidRPr="00740713">
              <w:rPr>
                <w:rFonts w:ascii="Times New Roman" w:hAnsi="Times New Roman" w:cs="Times New Roman"/>
                <w:sz w:val="24"/>
                <w:szCs w:val="24"/>
              </w:rPr>
              <w:t xml:space="preserve">       Работы по хлорированию воды, с приготовлением дезинфицирующих растворов, а </w:t>
            </w:r>
            <w:proofErr w:type="gramStart"/>
            <w:r w:rsidRPr="00740713">
              <w:rPr>
                <w:rFonts w:ascii="Times New Roman" w:hAnsi="Times New Roman" w:cs="Times New Roman"/>
                <w:sz w:val="24"/>
                <w:szCs w:val="24"/>
              </w:rPr>
              <w:t>так же</w:t>
            </w:r>
            <w:proofErr w:type="gramEnd"/>
            <w:r w:rsidRPr="00740713">
              <w:rPr>
                <w:rFonts w:ascii="Times New Roman" w:hAnsi="Times New Roman" w:cs="Times New Roman"/>
                <w:sz w:val="24"/>
                <w:szCs w:val="24"/>
              </w:rPr>
              <w:t xml:space="preserve"> с их применением</w:t>
            </w:r>
          </w:p>
        </w:tc>
        <w:tc>
          <w:tcPr>
            <w:tcW w:w="905" w:type="pct"/>
            <w:shd w:val="clear" w:color="auto" w:fill="auto"/>
          </w:tcPr>
          <w:p w14:paraId="475258D9" w14:textId="77777777" w:rsidR="00035822" w:rsidRPr="00740713" w:rsidRDefault="00030F4A">
            <w:pPr>
              <w:autoSpaceDN w:val="0"/>
              <w:adjustRightInd w:val="0"/>
              <w:ind w:firstLine="0"/>
              <w:jc w:val="center"/>
              <w:rPr>
                <w:rFonts w:ascii="Times New Roman" w:hAnsi="Times New Roman" w:cs="Times New Roman"/>
                <w:sz w:val="24"/>
                <w:szCs w:val="24"/>
              </w:rPr>
            </w:pPr>
            <w:r w:rsidRPr="00740713">
              <w:rPr>
                <w:rFonts w:ascii="Times New Roman" w:hAnsi="Times New Roman" w:cs="Times New Roman"/>
                <w:sz w:val="24"/>
                <w:szCs w:val="24"/>
              </w:rPr>
              <w:t>12</w:t>
            </w:r>
          </w:p>
        </w:tc>
      </w:tr>
    </w:tbl>
    <w:p w14:paraId="2A5CE8D6" w14:textId="77777777" w:rsidR="00035822" w:rsidRDefault="00035822">
      <w:pPr>
        <w:pStyle w:val="ConsPlusNormal"/>
        <w:ind w:firstLine="540"/>
        <w:jc w:val="both"/>
        <w:rPr>
          <w:rFonts w:ascii="Times New Roman" w:hAnsi="Times New Roman" w:cs="Times New Roman"/>
          <w:sz w:val="26"/>
          <w:szCs w:val="26"/>
        </w:rPr>
      </w:pPr>
    </w:p>
    <w:p w14:paraId="495D30A9" w14:textId="77777777" w:rsidR="00035822" w:rsidRDefault="00030F4A">
      <w:pPr>
        <w:pStyle w:val="ConsPlusNormal"/>
        <w:ind w:firstLine="540"/>
        <w:jc w:val="both"/>
        <w:rPr>
          <w:rFonts w:ascii="Times New Roman" w:hAnsi="Times New Roman" w:cs="Times New Roman"/>
          <w:sz w:val="26"/>
          <w:szCs w:val="26"/>
          <w:lang w:eastAsia="en-US"/>
        </w:rPr>
      </w:pPr>
      <w:r>
        <w:rPr>
          <w:rFonts w:ascii="Times New Roman" w:hAnsi="Times New Roman" w:cs="Times New Roman"/>
          <w:sz w:val="26"/>
          <w:szCs w:val="26"/>
        </w:rPr>
        <w:t xml:space="preserve">Повышение заработной платы по указанным основаниям производится по </w:t>
      </w:r>
      <w:r>
        <w:rPr>
          <w:rFonts w:ascii="Times New Roman" w:hAnsi="Times New Roman" w:cs="Times New Roman"/>
          <w:sz w:val="26"/>
          <w:szCs w:val="26"/>
          <w:lang w:eastAsia="en-US"/>
        </w:rPr>
        <w:t>результатам специальной оценки условий труда.</w:t>
      </w:r>
    </w:p>
    <w:p w14:paraId="172091D9" w14:textId="77777777" w:rsidR="00035822" w:rsidRDefault="00030F4A">
      <w:pPr>
        <w:pStyle w:val="ConsPlusNormal"/>
        <w:ind w:firstLine="540"/>
        <w:jc w:val="both"/>
        <w:rPr>
          <w:rFonts w:ascii="Times New Roman" w:hAnsi="Times New Roman" w:cs="Times New Roman"/>
          <w:sz w:val="26"/>
          <w:szCs w:val="26"/>
          <w:lang w:eastAsia="en-US"/>
        </w:rPr>
      </w:pPr>
      <w:r>
        <w:rPr>
          <w:rFonts w:ascii="Times New Roman" w:hAnsi="Times New Roman" w:cs="Times New Roman"/>
          <w:sz w:val="26"/>
          <w:szCs w:val="26"/>
        </w:rPr>
        <w:t xml:space="preserve">Уменьшение или отмена доплат производится при условии рационализации рабочих мест, улучшению условий труда работникам и только по результатам </w:t>
      </w:r>
      <w:r>
        <w:rPr>
          <w:rFonts w:ascii="Times New Roman" w:hAnsi="Times New Roman" w:cs="Times New Roman"/>
          <w:sz w:val="26"/>
          <w:szCs w:val="26"/>
          <w:lang w:eastAsia="en-US"/>
        </w:rPr>
        <w:t>специальной оценки условий труда.</w:t>
      </w:r>
    </w:p>
    <w:p w14:paraId="5787EC20" w14:textId="77777777" w:rsidR="00035822" w:rsidRDefault="00030F4A">
      <w:pPr>
        <w:pStyle w:val="ConsPlusNormal"/>
        <w:ind w:firstLine="540"/>
        <w:jc w:val="both"/>
        <w:rPr>
          <w:rFonts w:ascii="Times New Roman" w:hAnsi="Times New Roman" w:cs="Times New Roman"/>
          <w:sz w:val="26"/>
          <w:szCs w:val="26"/>
          <w:lang w:eastAsia="en-US"/>
        </w:rPr>
      </w:pPr>
      <w:r>
        <w:rPr>
          <w:rFonts w:ascii="Times New Roman" w:hAnsi="Times New Roman" w:cs="Times New Roman"/>
          <w:sz w:val="26"/>
          <w:szCs w:val="26"/>
        </w:rPr>
        <w:t>До проведения в установленном порядке</w:t>
      </w:r>
      <w:r>
        <w:rPr>
          <w:sz w:val="26"/>
          <w:szCs w:val="26"/>
        </w:rPr>
        <w:t xml:space="preserve"> </w:t>
      </w:r>
      <w:r>
        <w:rPr>
          <w:rFonts w:ascii="Times New Roman" w:hAnsi="Times New Roman" w:cs="Times New Roman"/>
          <w:sz w:val="26"/>
          <w:szCs w:val="26"/>
          <w:lang w:eastAsia="en-US"/>
        </w:rPr>
        <w:t>специальной оценки условий труда.</w:t>
      </w:r>
    </w:p>
    <w:p w14:paraId="147A6D9B" w14:textId="77777777" w:rsidR="00035822" w:rsidRDefault="00030F4A">
      <w:pPr>
        <w:pStyle w:val="1"/>
        <w:ind w:left="0" w:firstLine="0"/>
        <w:rPr>
          <w:sz w:val="26"/>
          <w:szCs w:val="26"/>
        </w:rPr>
      </w:pPr>
      <w:r>
        <w:rPr>
          <w:sz w:val="26"/>
          <w:szCs w:val="26"/>
        </w:rPr>
        <w:t>работнику, выполняющему работу, включенную в указанный Перечень, работодатель продолжает производить доплату.</w:t>
      </w:r>
    </w:p>
    <w:p w14:paraId="37CB8EF4" w14:textId="77777777" w:rsidR="00035822" w:rsidRDefault="00030F4A">
      <w:pPr>
        <w:pStyle w:val="1"/>
        <w:ind w:left="0" w:firstLine="720"/>
        <w:rPr>
          <w:sz w:val="26"/>
          <w:szCs w:val="26"/>
        </w:rPr>
      </w:pPr>
      <w:r>
        <w:rPr>
          <w:sz w:val="26"/>
          <w:szCs w:val="26"/>
        </w:rPr>
        <w:t>3.3. Конкретные размеры и условия осуществления выплат компенсационного характера устанавливаются в трудовых договорах работников.</w:t>
      </w:r>
    </w:p>
    <w:p w14:paraId="1737F099" w14:textId="77777777" w:rsidR="00035822" w:rsidRDefault="00035822">
      <w:pPr>
        <w:pStyle w:val="1"/>
        <w:ind w:left="0"/>
        <w:jc w:val="center"/>
        <w:rPr>
          <w:b/>
          <w:sz w:val="26"/>
          <w:szCs w:val="26"/>
        </w:rPr>
      </w:pPr>
    </w:p>
    <w:p w14:paraId="5815DBC5" w14:textId="77777777" w:rsidR="00035822" w:rsidRDefault="00030F4A">
      <w:pPr>
        <w:pStyle w:val="1"/>
        <w:ind w:left="0"/>
        <w:jc w:val="center"/>
        <w:rPr>
          <w:b/>
          <w:sz w:val="26"/>
          <w:szCs w:val="26"/>
        </w:rPr>
      </w:pPr>
      <w:r>
        <w:rPr>
          <w:b/>
          <w:sz w:val="26"/>
          <w:szCs w:val="26"/>
        </w:rPr>
        <w:t>IV. Выплаты стимулирующего характера</w:t>
      </w:r>
    </w:p>
    <w:p w14:paraId="599D0BA0" w14:textId="77777777" w:rsidR="00035822" w:rsidRDefault="00035822">
      <w:pPr>
        <w:pStyle w:val="1"/>
        <w:ind w:left="0"/>
        <w:jc w:val="center"/>
        <w:rPr>
          <w:color w:val="0000FF"/>
          <w:sz w:val="26"/>
          <w:szCs w:val="26"/>
        </w:rPr>
      </w:pPr>
    </w:p>
    <w:p w14:paraId="78D3EB03" w14:textId="77777777" w:rsidR="00035822" w:rsidRDefault="00030F4A">
      <w:pPr>
        <w:pStyle w:val="ConsPlusNormal"/>
        <w:ind w:firstLineChars="350" w:firstLine="910"/>
        <w:contextualSpacing/>
        <w:jc w:val="both"/>
        <w:rPr>
          <w:rFonts w:ascii="Times New Roman" w:hAnsi="Times New Roman" w:cs="Times New Roman"/>
          <w:sz w:val="26"/>
          <w:szCs w:val="26"/>
        </w:rPr>
      </w:pPr>
      <w:r>
        <w:rPr>
          <w:rFonts w:ascii="Times New Roman" w:hAnsi="Times New Roman" w:cs="Times New Roman"/>
          <w:sz w:val="26"/>
          <w:szCs w:val="26"/>
        </w:rPr>
        <w:t xml:space="preserve">4.1. К выплатам стимулирующего характера относятся выплаты, направленные на стимулирование работников учреждений за качественные </w:t>
      </w:r>
      <w:r>
        <w:rPr>
          <w:rFonts w:ascii="Times New Roman" w:hAnsi="Times New Roman" w:cs="Times New Roman"/>
          <w:sz w:val="26"/>
          <w:szCs w:val="26"/>
        </w:rPr>
        <w:lastRenderedPageBreak/>
        <w:t>результаты труда, а также поощрение за выполненную работу.</w:t>
      </w:r>
    </w:p>
    <w:p w14:paraId="74EBD5E3" w14:textId="77777777" w:rsidR="00035822" w:rsidRDefault="00030F4A">
      <w:pPr>
        <w:pStyle w:val="ConsPlusNormal"/>
        <w:ind w:firstLineChars="350" w:firstLine="910"/>
        <w:contextualSpacing/>
        <w:jc w:val="both"/>
        <w:rPr>
          <w:rFonts w:ascii="Times New Roman" w:hAnsi="Times New Roman" w:cs="Times New Roman"/>
          <w:sz w:val="26"/>
          <w:szCs w:val="26"/>
        </w:rPr>
      </w:pPr>
      <w:r>
        <w:rPr>
          <w:rFonts w:ascii="Times New Roman" w:hAnsi="Times New Roman" w:cs="Times New Roman"/>
          <w:sz w:val="26"/>
          <w:szCs w:val="26"/>
        </w:rPr>
        <w:t xml:space="preserve">Установление стимулирующих выплат в учреждении осуществляется на основе коллективного договора, локального нормативного акта учреждения о выплатах стимулирующего характера, утверждаемого работодателем с учетом мнения представительного органа работников. </w:t>
      </w:r>
    </w:p>
    <w:p w14:paraId="167952CA" w14:textId="77777777" w:rsidR="00035822" w:rsidRDefault="00030F4A">
      <w:pPr>
        <w:pStyle w:val="ConsPlusNormal"/>
        <w:ind w:firstLineChars="350" w:firstLine="910"/>
        <w:contextualSpacing/>
        <w:jc w:val="both"/>
        <w:rPr>
          <w:rFonts w:ascii="Times New Roman" w:hAnsi="Times New Roman" w:cs="Times New Roman"/>
          <w:color w:val="0000FF"/>
          <w:sz w:val="26"/>
          <w:szCs w:val="26"/>
        </w:rPr>
      </w:pPr>
      <w:r>
        <w:rPr>
          <w:rFonts w:ascii="Times New Roman" w:hAnsi="Times New Roman" w:cs="Times New Roman"/>
          <w:sz w:val="26"/>
          <w:szCs w:val="26"/>
        </w:rPr>
        <w:t xml:space="preserve">Виды, условия, размер и критерии оценки результативности </w:t>
      </w:r>
      <w:r>
        <w:rPr>
          <w:rFonts w:ascii="Times New Roman" w:hAnsi="Times New Roman" w:cs="Times New Roman"/>
          <w:sz w:val="26"/>
          <w:szCs w:val="26"/>
        </w:rPr>
        <w:br/>
        <w:t xml:space="preserve">и качества труда работников Учреждения устанавливаются в соответствии с </w:t>
      </w:r>
      <w:r>
        <w:rPr>
          <w:rFonts w:ascii="Times New Roman" w:hAnsi="Times New Roman" w:cs="Times New Roman"/>
          <w:b/>
          <w:bCs/>
          <w:sz w:val="26"/>
          <w:szCs w:val="26"/>
        </w:rPr>
        <w:t>Приложением № 3</w:t>
      </w:r>
      <w:r>
        <w:rPr>
          <w:rFonts w:ascii="Times New Roman" w:hAnsi="Times New Roman" w:cs="Times New Roman"/>
          <w:sz w:val="26"/>
          <w:szCs w:val="26"/>
        </w:rPr>
        <w:t xml:space="preserve"> к настоящему к Положению.</w:t>
      </w:r>
      <w:r>
        <w:rPr>
          <w:rFonts w:ascii="Times New Roman" w:hAnsi="Times New Roman" w:cs="Times New Roman"/>
          <w:color w:val="0000FF"/>
          <w:sz w:val="26"/>
          <w:szCs w:val="26"/>
        </w:rPr>
        <w:t xml:space="preserve"> </w:t>
      </w:r>
    </w:p>
    <w:p w14:paraId="4769C375" w14:textId="77777777" w:rsidR="00035822" w:rsidRDefault="00030F4A">
      <w:pPr>
        <w:pStyle w:val="1"/>
        <w:ind w:left="0"/>
        <w:rPr>
          <w:sz w:val="26"/>
          <w:szCs w:val="26"/>
        </w:rPr>
      </w:pPr>
      <w:r>
        <w:rPr>
          <w:sz w:val="26"/>
          <w:szCs w:val="26"/>
        </w:rPr>
        <w:t xml:space="preserve">4.2. Объем средств на осуществление выплат стимулирующего характера руководителю определяется в соответствии с муниципальными правовыми актами, и выделяется в бюджетной смете учреждения (плане финансово – хозяйственной деятельности). </w:t>
      </w:r>
    </w:p>
    <w:p w14:paraId="3F7C428F" w14:textId="77777777" w:rsidR="00035822" w:rsidRDefault="00030F4A">
      <w:pPr>
        <w:pStyle w:val="1"/>
        <w:ind w:left="0"/>
        <w:rPr>
          <w:sz w:val="26"/>
          <w:szCs w:val="26"/>
        </w:rPr>
      </w:pPr>
      <w:r>
        <w:rPr>
          <w:sz w:val="26"/>
          <w:szCs w:val="26"/>
        </w:rPr>
        <w:t>Общий объем выплат стимулирующего характера работников (за исключением персональных выплат, выплат по итогам работы и стимулирующих выплат руководителю) составляет не менее 15% от фонда оплаты труда учреждения.</w:t>
      </w:r>
    </w:p>
    <w:p w14:paraId="1D1246BC" w14:textId="77777777" w:rsidR="00035822" w:rsidRDefault="00030F4A">
      <w:pPr>
        <w:pStyle w:val="1"/>
        <w:ind w:left="0"/>
        <w:rPr>
          <w:sz w:val="26"/>
          <w:szCs w:val="26"/>
        </w:rPr>
      </w:pPr>
      <w:r>
        <w:rPr>
          <w:sz w:val="26"/>
          <w:szCs w:val="26"/>
        </w:rPr>
        <w:t xml:space="preserve">Объем средств на осуществление выплат стимулирующего характера заместителям руководителя предусматривается в размере не более 15% от общего объема </w:t>
      </w:r>
      <w:proofErr w:type="gramStart"/>
      <w:r>
        <w:rPr>
          <w:sz w:val="26"/>
          <w:szCs w:val="26"/>
        </w:rPr>
        <w:t>выплат</w:t>
      </w:r>
      <w:proofErr w:type="gramEnd"/>
      <w:r>
        <w:rPr>
          <w:sz w:val="26"/>
          <w:szCs w:val="26"/>
        </w:rPr>
        <w:t xml:space="preserve"> стимулирующих характера работников, и выделяется в бюджетной смете учреждения (плане финансово – хозяйственной деятельности).</w:t>
      </w:r>
    </w:p>
    <w:p w14:paraId="61306B84" w14:textId="77777777" w:rsidR="00035822" w:rsidRDefault="00030F4A">
      <w:pPr>
        <w:pStyle w:val="1"/>
        <w:ind w:left="0"/>
        <w:rPr>
          <w:sz w:val="26"/>
          <w:szCs w:val="26"/>
        </w:rPr>
      </w:pPr>
      <w:r>
        <w:rPr>
          <w:sz w:val="26"/>
          <w:szCs w:val="26"/>
        </w:rPr>
        <w:t>Сложившаяся к концу отчетного периода экономия бюджетных средств по стимулирующим выплатам заместителям руководителя может направляться на стимулирование труда иных работников учреждения.</w:t>
      </w:r>
    </w:p>
    <w:p w14:paraId="1999A343" w14:textId="77777777" w:rsidR="00035822" w:rsidRDefault="00030F4A">
      <w:pPr>
        <w:pStyle w:val="ConsPlusNormal"/>
        <w:ind w:firstLine="480"/>
        <w:contextualSpacing/>
        <w:jc w:val="both"/>
        <w:rPr>
          <w:rFonts w:ascii="Times New Roman" w:hAnsi="Times New Roman" w:cs="Times New Roman"/>
          <w:sz w:val="28"/>
          <w:szCs w:val="28"/>
        </w:rPr>
      </w:pPr>
      <w:r w:rsidRPr="008C307D">
        <w:rPr>
          <w:rFonts w:ascii="Times New Roman" w:hAnsi="Times New Roman" w:cs="Times New Roman"/>
          <w:sz w:val="24"/>
          <w:szCs w:val="24"/>
        </w:rPr>
        <w:t>4.3.</w:t>
      </w:r>
      <w:r>
        <w:rPr>
          <w:sz w:val="24"/>
          <w:szCs w:val="24"/>
        </w:rPr>
        <w:t xml:space="preserve"> </w:t>
      </w:r>
      <w:r w:rsidRPr="008C307D">
        <w:rPr>
          <w:rFonts w:ascii="Times New Roman" w:hAnsi="Times New Roman" w:cs="Times New Roman"/>
          <w:sz w:val="28"/>
          <w:szCs w:val="28"/>
        </w:rPr>
        <w:t>Выплаты</w:t>
      </w:r>
      <w:r>
        <w:rPr>
          <w:rFonts w:ascii="Times New Roman" w:hAnsi="Times New Roman" w:cs="Times New Roman"/>
          <w:sz w:val="28"/>
          <w:szCs w:val="28"/>
        </w:rPr>
        <w:t xml:space="preserve"> стимулирующего характера устанавливаются коллективными договорами, локальными нормативными актами учреждения с учетом мнения представительного органа работников.</w:t>
      </w:r>
    </w:p>
    <w:p w14:paraId="361901EE" w14:textId="77777777" w:rsidR="00035822" w:rsidRDefault="00030F4A">
      <w:pPr>
        <w:pStyle w:val="1"/>
        <w:ind w:left="0"/>
        <w:rPr>
          <w:sz w:val="26"/>
          <w:szCs w:val="26"/>
        </w:rPr>
      </w:pPr>
      <w:r>
        <w:rPr>
          <w:sz w:val="26"/>
          <w:szCs w:val="26"/>
        </w:rPr>
        <w:t>Работникам Учреждения по решению руководителя в пределах бюджетных ассигнований на оплату труда работников Учреждения, а также средств от приносящей доход деятельности, направленных Учреждением на оплату труда работников, могут устанавливаться следующие виды выплат стимулирующего характера:</w:t>
      </w:r>
    </w:p>
    <w:p w14:paraId="786BD0F6" w14:textId="77777777" w:rsidR="00035822" w:rsidRDefault="00030F4A">
      <w:pPr>
        <w:pStyle w:val="1"/>
        <w:ind w:left="0"/>
        <w:rPr>
          <w:sz w:val="26"/>
          <w:szCs w:val="26"/>
        </w:rPr>
      </w:pPr>
      <w:r>
        <w:rPr>
          <w:sz w:val="26"/>
          <w:szCs w:val="26"/>
        </w:rPr>
        <w:t>выплаты за важность выполняемой работы, степень самостоятельности и ответственности при выполнении поставленных задач;</w:t>
      </w:r>
    </w:p>
    <w:p w14:paraId="5B3C74D6" w14:textId="77777777" w:rsidR="00035822" w:rsidRDefault="00030F4A">
      <w:pPr>
        <w:pStyle w:val="1"/>
        <w:ind w:left="0"/>
        <w:rPr>
          <w:sz w:val="26"/>
          <w:szCs w:val="26"/>
        </w:rPr>
      </w:pPr>
      <w:r>
        <w:rPr>
          <w:sz w:val="26"/>
          <w:szCs w:val="26"/>
        </w:rPr>
        <w:t>выплаты за интенсивность и высокие результаты работы;</w:t>
      </w:r>
    </w:p>
    <w:p w14:paraId="395B1F2B" w14:textId="77777777" w:rsidR="00035822" w:rsidRDefault="00030F4A">
      <w:pPr>
        <w:pStyle w:val="1"/>
        <w:ind w:left="0"/>
        <w:rPr>
          <w:sz w:val="26"/>
          <w:szCs w:val="26"/>
        </w:rPr>
      </w:pPr>
      <w:r>
        <w:rPr>
          <w:sz w:val="26"/>
          <w:szCs w:val="26"/>
        </w:rPr>
        <w:t>выплаты за качество выполняемых работ;</w:t>
      </w:r>
    </w:p>
    <w:p w14:paraId="77C77DE6" w14:textId="77777777" w:rsidR="00035822" w:rsidRDefault="00030F4A">
      <w:pPr>
        <w:pStyle w:val="1"/>
        <w:ind w:left="0"/>
        <w:rPr>
          <w:sz w:val="26"/>
          <w:szCs w:val="26"/>
        </w:rPr>
      </w:pPr>
      <w:r>
        <w:rPr>
          <w:sz w:val="26"/>
          <w:szCs w:val="26"/>
        </w:rPr>
        <w:t>персональные выплаты;</w:t>
      </w:r>
    </w:p>
    <w:p w14:paraId="3B35D31F" w14:textId="77777777" w:rsidR="00035822" w:rsidRDefault="00030F4A">
      <w:pPr>
        <w:pStyle w:val="1"/>
        <w:ind w:left="0"/>
        <w:rPr>
          <w:sz w:val="26"/>
          <w:szCs w:val="26"/>
        </w:rPr>
      </w:pPr>
      <w:r>
        <w:rPr>
          <w:sz w:val="26"/>
          <w:szCs w:val="26"/>
        </w:rPr>
        <w:t xml:space="preserve">выплаты по итогам работы. </w:t>
      </w:r>
    </w:p>
    <w:p w14:paraId="1AF11BC3" w14:textId="77777777" w:rsidR="00035822" w:rsidRDefault="00030F4A">
      <w:pPr>
        <w:pStyle w:val="1"/>
        <w:ind w:left="0"/>
        <w:rPr>
          <w:sz w:val="26"/>
          <w:szCs w:val="26"/>
        </w:rPr>
      </w:pPr>
      <w:r>
        <w:rPr>
          <w:sz w:val="26"/>
          <w:szCs w:val="26"/>
        </w:rPr>
        <w:t>4.4. Средства, поступившие от приносящей доход деятельности и направленные на оплату труда работников в соответствии с настоящим Положением, за исключением средств направленных на оплату труда работников Учреждения, оплата труда которых полностью осуществляется за счет средств, полученных от приносящей доход деятельности, направляются Учреждением на выплаты стимулирующего характера, за исключением выплат стимулирующего характера руководителю Учреждения.</w:t>
      </w:r>
    </w:p>
    <w:p w14:paraId="2EC2D6F7" w14:textId="77777777" w:rsidR="00035822" w:rsidRDefault="00030F4A">
      <w:pPr>
        <w:pStyle w:val="1"/>
        <w:ind w:left="0"/>
        <w:rPr>
          <w:sz w:val="26"/>
          <w:szCs w:val="26"/>
        </w:rPr>
      </w:pPr>
      <w:r>
        <w:rPr>
          <w:sz w:val="26"/>
          <w:szCs w:val="26"/>
        </w:rPr>
        <w:t>4.5. Виды выплат должны отвечать уставным задачам Учреждения.</w:t>
      </w:r>
    </w:p>
    <w:p w14:paraId="03BD9461" w14:textId="77777777" w:rsidR="00035822" w:rsidRDefault="00030F4A">
      <w:pPr>
        <w:pStyle w:val="1"/>
        <w:ind w:left="0"/>
        <w:rPr>
          <w:sz w:val="26"/>
          <w:szCs w:val="26"/>
        </w:rPr>
      </w:pPr>
      <w:r>
        <w:rPr>
          <w:sz w:val="26"/>
          <w:szCs w:val="26"/>
        </w:rPr>
        <w:t>Максимальным размером выплаты стимулирующего характера не ограничены и устанавливаются в пределах фонда оплаты труда.</w:t>
      </w:r>
    </w:p>
    <w:p w14:paraId="1AF20E21" w14:textId="77777777" w:rsidR="00035822" w:rsidRDefault="00030F4A">
      <w:pPr>
        <w:pStyle w:val="a3"/>
        <w:spacing w:before="0" w:after="0"/>
        <w:ind w:left="0" w:firstLineChars="300" w:firstLine="780"/>
        <w:rPr>
          <w:rFonts w:ascii="Times New Roman" w:hAnsi="Times New Roman" w:cs="Times New Roman"/>
          <w:sz w:val="26"/>
          <w:szCs w:val="26"/>
        </w:rPr>
      </w:pPr>
      <w:r>
        <w:rPr>
          <w:rFonts w:ascii="Times New Roman" w:hAnsi="Times New Roman" w:cs="Times New Roman"/>
          <w:sz w:val="26"/>
          <w:szCs w:val="26"/>
        </w:rPr>
        <w:t>4.6.</w:t>
      </w:r>
      <w:r>
        <w:rPr>
          <w:sz w:val="26"/>
          <w:szCs w:val="26"/>
        </w:rPr>
        <w:t xml:space="preserve"> </w:t>
      </w:r>
      <w:r>
        <w:rPr>
          <w:rFonts w:ascii="Times New Roman" w:hAnsi="Times New Roman" w:cs="Times New Roman"/>
          <w:sz w:val="26"/>
          <w:szCs w:val="26"/>
        </w:rPr>
        <w:t xml:space="preserve">Персональные выплаты определяются в процентном отношении к окладу (должностному окладу), ставке заработной платы либо в абсолютном </w:t>
      </w:r>
      <w:r>
        <w:rPr>
          <w:rFonts w:ascii="Times New Roman" w:hAnsi="Times New Roman" w:cs="Times New Roman"/>
          <w:sz w:val="26"/>
          <w:szCs w:val="26"/>
        </w:rPr>
        <w:lastRenderedPageBreak/>
        <w:t xml:space="preserve">размере. Размер персональных выплат работникам устанавливается в соответствии в </w:t>
      </w:r>
      <w:r>
        <w:rPr>
          <w:rFonts w:ascii="Times New Roman" w:hAnsi="Times New Roman" w:cs="Times New Roman"/>
          <w:b/>
          <w:bCs/>
          <w:sz w:val="26"/>
          <w:szCs w:val="26"/>
        </w:rPr>
        <w:t>Приложением № 5</w:t>
      </w:r>
      <w:r>
        <w:rPr>
          <w:rFonts w:ascii="Times New Roman" w:hAnsi="Times New Roman" w:cs="Times New Roman"/>
          <w:sz w:val="26"/>
          <w:szCs w:val="26"/>
        </w:rPr>
        <w:t xml:space="preserve"> к настоящему положению.</w:t>
      </w:r>
    </w:p>
    <w:p w14:paraId="5314C701" w14:textId="77777777" w:rsidR="00035822" w:rsidRDefault="00030F4A">
      <w:pPr>
        <w:pStyle w:val="ConsPlusNormal"/>
        <w:ind w:firstLine="851"/>
        <w:contextualSpacing/>
        <w:jc w:val="both"/>
        <w:rPr>
          <w:rFonts w:ascii="Times New Roman" w:hAnsi="Times New Roman" w:cs="Times New Roman"/>
          <w:sz w:val="26"/>
          <w:szCs w:val="26"/>
        </w:rPr>
      </w:pPr>
      <w:r>
        <w:rPr>
          <w:rFonts w:ascii="Times New Roman" w:hAnsi="Times New Roman" w:cs="Times New Roman"/>
          <w:sz w:val="26"/>
          <w:szCs w:val="26"/>
        </w:rPr>
        <w:t>4.7. Персональные выплаты в целях обеспечения заработной платы работника учреждения на уровне размера минимальной заработной платы (минимального размера оплаты труда) производятся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 с учетом выплат стимулирующего характера ниже размера минимальной заработной платы, установленного в Красноярском крае (минимального размера оплаты труда), в размере, определяемом как разница между размером минимальной заработной платы, установленным в Красноярском крае (минимальным размером оплаты труда), и величиной заработной платы конкретного работника учреждения за соответствующий период времени.</w:t>
      </w:r>
    </w:p>
    <w:p w14:paraId="5F2341FC" w14:textId="77777777" w:rsidR="00035822" w:rsidRDefault="00030F4A">
      <w:pPr>
        <w:pStyle w:val="ConsPlusNormal"/>
        <w:ind w:firstLine="851"/>
        <w:contextualSpacing/>
        <w:jc w:val="both"/>
        <w:rPr>
          <w:rFonts w:ascii="Times New Roman" w:hAnsi="Times New Roman" w:cs="Times New Roman"/>
          <w:sz w:val="26"/>
          <w:szCs w:val="26"/>
        </w:rPr>
      </w:pPr>
      <w:r>
        <w:rPr>
          <w:rFonts w:ascii="Times New Roman" w:hAnsi="Times New Roman" w:cs="Times New Roman"/>
          <w:sz w:val="26"/>
          <w:szCs w:val="26"/>
        </w:rPr>
        <w:t xml:space="preserve">Работникам учреждения, месячная заработная плата которых по основному месту работы при не полностью отработанной норме рабочего времени с учетом выплат стимулирующего характера ниже размера минимальной заработной платы, установленного в Красноярском крае (минимального размера оплаты труда), исчисленного пропорционально отработанному работником учреждения времени, указанные персональные выплаты производятся в размере, определяемом для каждого работника как разница между размером минимальной заработной платы, установленным в Красноярском крае (минимальным размером оплаты труда), исчисленным пропорционально отработанному работником учреждения времени, </w:t>
      </w:r>
      <w:r>
        <w:rPr>
          <w:rFonts w:ascii="Times New Roman" w:hAnsi="Times New Roman" w:cs="Times New Roman"/>
          <w:sz w:val="26"/>
          <w:szCs w:val="26"/>
        </w:rPr>
        <w:br/>
        <w:t>и величиной заработной платы конкретного работника учреждения за соответствующий период времени.</w:t>
      </w:r>
    </w:p>
    <w:p w14:paraId="66A74B78" w14:textId="77777777" w:rsidR="00035822" w:rsidRDefault="00030F4A">
      <w:pPr>
        <w:pStyle w:val="ConsPlusNormal"/>
        <w:ind w:firstLine="851"/>
        <w:contextualSpacing/>
        <w:jc w:val="both"/>
        <w:rPr>
          <w:rFonts w:ascii="Times New Roman" w:hAnsi="Times New Roman" w:cs="Times New Roman"/>
          <w:sz w:val="26"/>
          <w:szCs w:val="26"/>
        </w:rPr>
      </w:pPr>
      <w:r>
        <w:rPr>
          <w:rFonts w:ascii="Times New Roman" w:hAnsi="Times New Roman" w:cs="Times New Roman"/>
          <w:sz w:val="26"/>
          <w:szCs w:val="26"/>
        </w:rPr>
        <w:t>4.8. При выплатах по итогам работы учитываются:</w:t>
      </w:r>
    </w:p>
    <w:p w14:paraId="3B071C27" w14:textId="77777777" w:rsidR="00035822" w:rsidRDefault="00030F4A">
      <w:pPr>
        <w:pStyle w:val="ConsPlusNormal"/>
        <w:ind w:firstLine="851"/>
        <w:contextualSpacing/>
        <w:jc w:val="both"/>
        <w:rPr>
          <w:rFonts w:ascii="Times New Roman" w:hAnsi="Times New Roman" w:cs="Times New Roman"/>
          <w:sz w:val="26"/>
          <w:szCs w:val="26"/>
        </w:rPr>
      </w:pPr>
      <w:r>
        <w:rPr>
          <w:rFonts w:ascii="Times New Roman" w:hAnsi="Times New Roman" w:cs="Times New Roman"/>
          <w:sz w:val="26"/>
          <w:szCs w:val="26"/>
        </w:rPr>
        <w:t>объем освоения выделенных бюджетных средств;</w:t>
      </w:r>
    </w:p>
    <w:p w14:paraId="1ACFCAAE" w14:textId="77777777" w:rsidR="00035822" w:rsidRDefault="00030F4A">
      <w:pPr>
        <w:pStyle w:val="ConsPlusNormal"/>
        <w:ind w:firstLine="851"/>
        <w:contextualSpacing/>
        <w:jc w:val="both"/>
        <w:rPr>
          <w:rFonts w:ascii="Times New Roman" w:hAnsi="Times New Roman" w:cs="Times New Roman"/>
          <w:sz w:val="26"/>
          <w:szCs w:val="26"/>
        </w:rPr>
      </w:pPr>
      <w:r>
        <w:rPr>
          <w:rFonts w:ascii="Times New Roman" w:hAnsi="Times New Roman" w:cs="Times New Roman"/>
          <w:sz w:val="26"/>
          <w:szCs w:val="26"/>
        </w:rPr>
        <w:t>объем ввода законченных ремонтом объектов;</w:t>
      </w:r>
    </w:p>
    <w:p w14:paraId="309F25C4" w14:textId="77777777" w:rsidR="00035822" w:rsidRDefault="00030F4A">
      <w:pPr>
        <w:pStyle w:val="ConsPlusNormal"/>
        <w:ind w:firstLine="851"/>
        <w:contextualSpacing/>
        <w:jc w:val="both"/>
        <w:rPr>
          <w:rFonts w:ascii="Times New Roman" w:hAnsi="Times New Roman" w:cs="Times New Roman"/>
          <w:sz w:val="26"/>
          <w:szCs w:val="26"/>
        </w:rPr>
      </w:pPr>
      <w:r>
        <w:rPr>
          <w:rFonts w:ascii="Times New Roman" w:hAnsi="Times New Roman" w:cs="Times New Roman"/>
          <w:sz w:val="26"/>
          <w:szCs w:val="26"/>
        </w:rPr>
        <w:t>инициатива, творчество и применение в работе современных форм и методов организации труда;</w:t>
      </w:r>
    </w:p>
    <w:p w14:paraId="64789EA7" w14:textId="77777777" w:rsidR="00035822" w:rsidRDefault="00030F4A">
      <w:pPr>
        <w:pStyle w:val="ConsPlusNormal"/>
        <w:ind w:firstLine="851"/>
        <w:contextualSpacing/>
        <w:jc w:val="both"/>
        <w:rPr>
          <w:rFonts w:ascii="Times New Roman" w:hAnsi="Times New Roman" w:cs="Times New Roman"/>
          <w:sz w:val="26"/>
          <w:szCs w:val="26"/>
        </w:rPr>
      </w:pPr>
      <w:r>
        <w:rPr>
          <w:rFonts w:ascii="Times New Roman" w:hAnsi="Times New Roman" w:cs="Times New Roman"/>
          <w:sz w:val="26"/>
          <w:szCs w:val="26"/>
        </w:rPr>
        <w:t>выполнение порученной работы, связанной с обеспечением рабочего процесса или уставной деятельности Учреждений;</w:t>
      </w:r>
    </w:p>
    <w:p w14:paraId="026B4D54" w14:textId="77777777" w:rsidR="00035822" w:rsidRDefault="00030F4A">
      <w:pPr>
        <w:pStyle w:val="ConsPlusNormal"/>
        <w:ind w:firstLine="851"/>
        <w:contextualSpacing/>
        <w:jc w:val="both"/>
        <w:rPr>
          <w:rFonts w:ascii="Times New Roman" w:hAnsi="Times New Roman" w:cs="Times New Roman"/>
          <w:sz w:val="26"/>
          <w:szCs w:val="26"/>
        </w:rPr>
      </w:pPr>
      <w:r>
        <w:rPr>
          <w:rFonts w:ascii="Times New Roman" w:hAnsi="Times New Roman" w:cs="Times New Roman"/>
          <w:sz w:val="26"/>
          <w:szCs w:val="26"/>
        </w:rPr>
        <w:t>достижение высоких результатов в работе за определенный период;</w:t>
      </w:r>
    </w:p>
    <w:p w14:paraId="69824F21" w14:textId="77777777" w:rsidR="00035822" w:rsidRDefault="00030F4A">
      <w:pPr>
        <w:pStyle w:val="ConsPlusNormal"/>
        <w:ind w:firstLine="851"/>
        <w:contextualSpacing/>
        <w:jc w:val="both"/>
        <w:rPr>
          <w:rFonts w:ascii="Times New Roman" w:hAnsi="Times New Roman" w:cs="Times New Roman"/>
          <w:sz w:val="26"/>
          <w:szCs w:val="26"/>
        </w:rPr>
      </w:pPr>
      <w:r>
        <w:rPr>
          <w:rFonts w:ascii="Times New Roman" w:hAnsi="Times New Roman" w:cs="Times New Roman"/>
          <w:sz w:val="26"/>
          <w:szCs w:val="26"/>
        </w:rPr>
        <w:t>участие в инновационной деятельности;</w:t>
      </w:r>
    </w:p>
    <w:p w14:paraId="472286FF" w14:textId="77777777" w:rsidR="00035822" w:rsidRDefault="00030F4A">
      <w:pPr>
        <w:pStyle w:val="ConsPlusNormal"/>
        <w:ind w:firstLine="851"/>
        <w:contextualSpacing/>
        <w:jc w:val="both"/>
        <w:rPr>
          <w:rFonts w:ascii="Times New Roman" w:hAnsi="Times New Roman" w:cs="Times New Roman"/>
          <w:sz w:val="26"/>
          <w:szCs w:val="26"/>
        </w:rPr>
      </w:pPr>
      <w:r>
        <w:rPr>
          <w:rFonts w:ascii="Times New Roman" w:hAnsi="Times New Roman" w:cs="Times New Roman"/>
          <w:sz w:val="26"/>
          <w:szCs w:val="26"/>
        </w:rPr>
        <w:t>участие в соответствующем периоде в выполнении важных работ, мероприятий.</w:t>
      </w:r>
    </w:p>
    <w:p w14:paraId="12A1C599" w14:textId="77777777" w:rsidR="00035822" w:rsidRDefault="00030F4A">
      <w:pPr>
        <w:autoSpaceDN w:val="0"/>
        <w:adjustRightInd w:val="0"/>
        <w:ind w:firstLineChars="307" w:firstLine="798"/>
        <w:contextualSpacing/>
        <w:rPr>
          <w:rFonts w:ascii="Times New Roman" w:hAnsi="Times New Roman" w:cs="Times New Roman"/>
          <w:i/>
          <w:iCs/>
          <w:color w:val="0000FF"/>
          <w:sz w:val="26"/>
          <w:szCs w:val="26"/>
        </w:rPr>
      </w:pPr>
      <w:r>
        <w:rPr>
          <w:rFonts w:ascii="Times New Roman" w:hAnsi="Times New Roman" w:cs="Times New Roman"/>
          <w:sz w:val="26"/>
          <w:szCs w:val="26"/>
          <w:lang w:eastAsia="ru-RU"/>
        </w:rPr>
        <w:t xml:space="preserve">Размер выплат по итогам работы работникам Учреждений устанавливается в соответствии </w:t>
      </w:r>
      <w:r>
        <w:rPr>
          <w:rFonts w:ascii="Times New Roman" w:hAnsi="Times New Roman" w:cs="Times New Roman"/>
          <w:b/>
          <w:bCs/>
          <w:sz w:val="26"/>
          <w:szCs w:val="26"/>
          <w:lang w:eastAsia="ru-RU"/>
        </w:rPr>
        <w:t>с Приложением №</w:t>
      </w:r>
      <w:r w:rsidRPr="00D3139E">
        <w:rPr>
          <w:rFonts w:ascii="Times New Roman" w:hAnsi="Times New Roman" w:cs="Times New Roman"/>
          <w:b/>
          <w:bCs/>
          <w:sz w:val="26"/>
          <w:szCs w:val="26"/>
          <w:lang w:eastAsia="ru-RU"/>
        </w:rPr>
        <w:t xml:space="preserve"> 4 </w:t>
      </w:r>
      <w:r>
        <w:rPr>
          <w:rFonts w:ascii="Times New Roman" w:hAnsi="Times New Roman" w:cs="Times New Roman"/>
          <w:sz w:val="26"/>
          <w:szCs w:val="26"/>
          <w:lang w:eastAsia="ru-RU"/>
        </w:rPr>
        <w:t>к настоящему</w:t>
      </w:r>
      <w:r w:rsidRPr="00D3139E">
        <w:rPr>
          <w:rFonts w:ascii="Times New Roman" w:hAnsi="Times New Roman" w:cs="Times New Roman"/>
          <w:sz w:val="26"/>
          <w:szCs w:val="26"/>
          <w:lang w:eastAsia="ru-RU"/>
        </w:rPr>
        <w:t xml:space="preserve"> Положению</w:t>
      </w:r>
      <w:r>
        <w:rPr>
          <w:rFonts w:ascii="Times New Roman" w:hAnsi="Times New Roman" w:cs="Times New Roman"/>
          <w:i/>
          <w:iCs/>
          <w:color w:val="0000FF"/>
          <w:sz w:val="26"/>
          <w:szCs w:val="26"/>
        </w:rPr>
        <w:t>.</w:t>
      </w:r>
    </w:p>
    <w:p w14:paraId="632633B4" w14:textId="77777777" w:rsidR="00035822" w:rsidRDefault="00030F4A">
      <w:pPr>
        <w:pStyle w:val="ConsPlusNormal"/>
        <w:widowControl/>
        <w:ind w:firstLineChars="307" w:firstLine="798"/>
        <w:jc w:val="both"/>
        <w:rPr>
          <w:rFonts w:ascii="Times New Roman" w:hAnsi="Times New Roman" w:cs="Times New Roman"/>
          <w:sz w:val="26"/>
          <w:szCs w:val="26"/>
        </w:rPr>
      </w:pPr>
      <w:r>
        <w:rPr>
          <w:rFonts w:ascii="Times New Roman" w:hAnsi="Times New Roman" w:cs="Times New Roman"/>
          <w:sz w:val="26"/>
          <w:szCs w:val="26"/>
        </w:rPr>
        <w:t xml:space="preserve">Максимальным </w:t>
      </w:r>
      <w:proofErr w:type="gramStart"/>
      <w:r>
        <w:rPr>
          <w:rFonts w:ascii="Times New Roman" w:hAnsi="Times New Roman" w:cs="Times New Roman"/>
          <w:sz w:val="26"/>
          <w:szCs w:val="26"/>
        </w:rPr>
        <w:t>размером  выплаты</w:t>
      </w:r>
      <w:proofErr w:type="gramEnd"/>
      <w:r>
        <w:rPr>
          <w:rFonts w:ascii="Times New Roman" w:hAnsi="Times New Roman" w:cs="Times New Roman"/>
          <w:sz w:val="26"/>
          <w:szCs w:val="26"/>
        </w:rPr>
        <w:t xml:space="preserve"> по итогам работы не ограничены и устанавливаются в пределах фонда оплаты труда.</w:t>
      </w:r>
    </w:p>
    <w:p w14:paraId="4B9A7847" w14:textId="77777777" w:rsidR="00035822" w:rsidRDefault="00030F4A">
      <w:pPr>
        <w:pStyle w:val="ConsPlusNormal"/>
        <w:widowControl/>
        <w:ind w:firstLineChars="320" w:firstLine="832"/>
        <w:jc w:val="both"/>
        <w:rPr>
          <w:rFonts w:ascii="Times New Roman" w:hAnsi="Times New Roman" w:cs="Times New Roman"/>
          <w:sz w:val="26"/>
          <w:szCs w:val="26"/>
        </w:rPr>
      </w:pPr>
      <w:r>
        <w:rPr>
          <w:rFonts w:ascii="Times New Roman" w:hAnsi="Times New Roman" w:cs="Times New Roman"/>
          <w:sz w:val="26"/>
          <w:szCs w:val="26"/>
        </w:rPr>
        <w:t>Руководитель Учреждения при рассмотрении вопроса о стимулировании работника вправе учитывать аналитическую информацию органа самоуправления Учреждения, в том числе общественного совета Учреждения.</w:t>
      </w:r>
    </w:p>
    <w:p w14:paraId="00050740" w14:textId="77777777" w:rsidR="00035822" w:rsidRDefault="00030F4A">
      <w:pPr>
        <w:pStyle w:val="ConsPlusNormal"/>
        <w:ind w:firstLine="851"/>
        <w:contextualSpacing/>
        <w:jc w:val="both"/>
        <w:rPr>
          <w:rFonts w:ascii="Times New Roman" w:hAnsi="Times New Roman" w:cs="Times New Roman"/>
          <w:sz w:val="26"/>
          <w:szCs w:val="26"/>
        </w:rPr>
      </w:pPr>
      <w:r>
        <w:rPr>
          <w:rFonts w:ascii="Times New Roman" w:hAnsi="Times New Roman" w:cs="Times New Roman"/>
          <w:sz w:val="26"/>
          <w:szCs w:val="26"/>
        </w:rPr>
        <w:t>4.9. Конкретный размер выплат стимулирующего характера (за исключением персональных выплат) устанавливается в абсолютном размере, с учетом фактически отработанного времени.</w:t>
      </w:r>
    </w:p>
    <w:p w14:paraId="5BF3D25A" w14:textId="77777777" w:rsidR="00035822" w:rsidRDefault="00030F4A">
      <w:pPr>
        <w:pStyle w:val="ConsPlusNormal"/>
        <w:ind w:firstLine="851"/>
        <w:contextualSpacing/>
        <w:jc w:val="both"/>
        <w:rPr>
          <w:rFonts w:ascii="Times New Roman" w:hAnsi="Times New Roman" w:cs="Times New Roman"/>
          <w:sz w:val="26"/>
          <w:szCs w:val="26"/>
          <w:highlight w:val="yellow"/>
        </w:rPr>
      </w:pPr>
      <w:r>
        <w:rPr>
          <w:rFonts w:ascii="Times New Roman" w:hAnsi="Times New Roman" w:cs="Times New Roman"/>
          <w:sz w:val="26"/>
          <w:szCs w:val="26"/>
        </w:rPr>
        <w:t>4.10. Стимулирующие выплаты, за исключением выплат по итогам работы, устанавливаются руководителем Учреждения ежемесячно, ежеквартально или на год.</w:t>
      </w:r>
    </w:p>
    <w:p w14:paraId="33D9B810" w14:textId="77777777" w:rsidR="00035822" w:rsidRDefault="00030F4A">
      <w:pPr>
        <w:pStyle w:val="1"/>
        <w:ind w:left="0"/>
        <w:rPr>
          <w:sz w:val="26"/>
          <w:szCs w:val="26"/>
        </w:rPr>
      </w:pPr>
      <w:r>
        <w:rPr>
          <w:sz w:val="26"/>
          <w:szCs w:val="26"/>
        </w:rPr>
        <w:t xml:space="preserve">Положение о комиссии по распределению стимулирующей части фонда оплаты труда работников учреждения и ее состав утверждаются приказом </w:t>
      </w:r>
      <w:r>
        <w:rPr>
          <w:sz w:val="26"/>
          <w:szCs w:val="26"/>
        </w:rPr>
        <w:lastRenderedPageBreak/>
        <w:t>руководителя Учреждения. При этом в составе комиссии должен быть включен представитель представительного органа работников учреждения.</w:t>
      </w:r>
    </w:p>
    <w:p w14:paraId="42771EB2" w14:textId="77777777" w:rsidR="00035822" w:rsidRPr="00030F4A" w:rsidRDefault="00030F4A">
      <w:pPr>
        <w:ind w:firstLine="708"/>
        <w:rPr>
          <w:rFonts w:ascii="Times New Roman" w:hAnsi="Times New Roman" w:cs="Times New Roman"/>
          <w:sz w:val="26"/>
          <w:szCs w:val="26"/>
        </w:rPr>
      </w:pPr>
      <w:r w:rsidRPr="00030F4A">
        <w:rPr>
          <w:rFonts w:ascii="Times New Roman" w:hAnsi="Times New Roman" w:cs="Times New Roman"/>
          <w:sz w:val="26"/>
          <w:szCs w:val="26"/>
        </w:rPr>
        <w:t>Стимулирующие выплаты работникам состоящими с руководителем учреждения в близком родстве или свойстве (родителями, супругами, детьми, братьями, сестрами, а также братьями, сестрами, родителями, детьми супругов и супругами детей) устанавливаются комиссией по установлению стимулирующих выплат работникам муниципальных образовательных учреждений созданной в Управлении образования ежемесячно, ежеквартально, или на год.</w:t>
      </w:r>
    </w:p>
    <w:p w14:paraId="6EE1672E" w14:textId="77777777" w:rsidR="00035822" w:rsidRDefault="00030F4A">
      <w:pPr>
        <w:pStyle w:val="1"/>
        <w:ind w:left="0" w:firstLine="720"/>
        <w:rPr>
          <w:sz w:val="26"/>
          <w:szCs w:val="26"/>
          <w:highlight w:val="green"/>
        </w:rPr>
      </w:pPr>
      <w:r>
        <w:rPr>
          <w:sz w:val="26"/>
          <w:szCs w:val="26"/>
        </w:rPr>
        <w:t xml:space="preserve">Определение количества баллов, устанавливаемых для работников Учреждения, за важность выполняемой работы, степень самостоятельности и ответственности при выполнении поставленных задач; за интенсивность и высокие результаты работы; выплаты за качество выполняемых работ осуществляется в соответствии с </w:t>
      </w:r>
      <w:r>
        <w:rPr>
          <w:b/>
          <w:bCs/>
          <w:sz w:val="26"/>
          <w:szCs w:val="26"/>
        </w:rPr>
        <w:t>Приложением № 3</w:t>
      </w:r>
      <w:r>
        <w:rPr>
          <w:sz w:val="26"/>
          <w:szCs w:val="26"/>
        </w:rPr>
        <w:t xml:space="preserve"> к настоящему Положению.</w:t>
      </w:r>
    </w:p>
    <w:p w14:paraId="58404BB7" w14:textId="77777777" w:rsidR="00035822" w:rsidRDefault="00030F4A">
      <w:pPr>
        <w:pStyle w:val="ConsPlusNormal"/>
        <w:ind w:firstLine="851"/>
        <w:contextualSpacing/>
        <w:jc w:val="both"/>
        <w:rPr>
          <w:rFonts w:ascii="Times New Roman" w:hAnsi="Times New Roman" w:cs="Times New Roman"/>
          <w:sz w:val="26"/>
          <w:szCs w:val="26"/>
        </w:rPr>
      </w:pPr>
      <w:r>
        <w:rPr>
          <w:rFonts w:ascii="Times New Roman" w:hAnsi="Times New Roman" w:cs="Times New Roman"/>
          <w:sz w:val="26"/>
          <w:szCs w:val="26"/>
        </w:rPr>
        <w:t>4.11. При установлении размера выплат стимулирующего характера конкретному работнику (за исключением персональных выплат) Учреждения применяют балльную оценку.</w:t>
      </w:r>
    </w:p>
    <w:p w14:paraId="35A59CFF" w14:textId="77777777" w:rsidR="00035822" w:rsidRDefault="00030F4A">
      <w:pPr>
        <w:pStyle w:val="ConsPlusNormal"/>
        <w:ind w:firstLine="540"/>
        <w:contextualSpacing/>
        <w:jc w:val="both"/>
        <w:rPr>
          <w:rFonts w:ascii="Times New Roman" w:hAnsi="Times New Roman" w:cs="Times New Roman"/>
          <w:sz w:val="26"/>
          <w:szCs w:val="26"/>
        </w:rPr>
      </w:pPr>
      <w:r>
        <w:rPr>
          <w:rFonts w:ascii="Times New Roman" w:hAnsi="Times New Roman" w:cs="Times New Roman"/>
          <w:sz w:val="26"/>
          <w:szCs w:val="26"/>
        </w:rPr>
        <w:t xml:space="preserve">Размер выплаты конкретному работнику Учреждения определяется </w:t>
      </w:r>
      <w:r>
        <w:rPr>
          <w:rFonts w:ascii="Times New Roman" w:hAnsi="Times New Roman" w:cs="Times New Roman"/>
          <w:sz w:val="26"/>
          <w:szCs w:val="26"/>
        </w:rPr>
        <w:br/>
        <w:t>по формуле:</w:t>
      </w:r>
    </w:p>
    <w:p w14:paraId="2D84C398" w14:textId="77777777" w:rsidR="00035822" w:rsidRDefault="00030F4A">
      <w:pPr>
        <w:pStyle w:val="ConsPlusNormal"/>
        <w:contextualSpacing/>
        <w:rPr>
          <w:rFonts w:ascii="Times New Roman" w:hAnsi="Times New Roman" w:cs="Times New Roman"/>
          <w:sz w:val="26"/>
          <w:szCs w:val="26"/>
        </w:rPr>
      </w:pPr>
      <w:r>
        <w:rPr>
          <w:rFonts w:ascii="Times New Roman" w:hAnsi="Times New Roman" w:cs="Times New Roman"/>
          <w:sz w:val="26"/>
          <w:szCs w:val="26"/>
        </w:rPr>
        <w:t xml:space="preserve">                                       С = С</w:t>
      </w:r>
      <w:r>
        <w:rPr>
          <w:rFonts w:ascii="Times New Roman" w:hAnsi="Times New Roman" w:cs="Times New Roman"/>
          <w:sz w:val="26"/>
          <w:szCs w:val="26"/>
          <w:vertAlign w:val="subscript"/>
        </w:rPr>
        <w:t>1балла</w:t>
      </w:r>
      <w:r>
        <w:rPr>
          <w:rFonts w:ascii="Times New Roman" w:hAnsi="Times New Roman" w:cs="Times New Roman"/>
          <w:sz w:val="26"/>
          <w:szCs w:val="26"/>
        </w:rPr>
        <w:t xml:space="preserve"> x </w:t>
      </w:r>
      <w:proofErr w:type="spellStart"/>
      <w:r>
        <w:rPr>
          <w:rFonts w:ascii="Times New Roman" w:hAnsi="Times New Roman" w:cs="Times New Roman"/>
          <w:sz w:val="26"/>
          <w:szCs w:val="26"/>
        </w:rPr>
        <w:t>Б</w:t>
      </w:r>
      <w:proofErr w:type="gramStart"/>
      <w:r>
        <w:rPr>
          <w:rFonts w:ascii="Times New Roman" w:hAnsi="Times New Roman" w:cs="Times New Roman"/>
          <w:sz w:val="26"/>
          <w:szCs w:val="26"/>
          <w:vertAlign w:val="subscript"/>
        </w:rPr>
        <w:t>i</w:t>
      </w:r>
      <w:proofErr w:type="spellEnd"/>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3)</w:t>
      </w:r>
    </w:p>
    <w:p w14:paraId="595079B4" w14:textId="77777777" w:rsidR="00035822" w:rsidRDefault="00030F4A">
      <w:pPr>
        <w:pStyle w:val="ConsPlusNormal"/>
        <w:ind w:firstLine="540"/>
        <w:contextualSpacing/>
        <w:jc w:val="both"/>
        <w:rPr>
          <w:rFonts w:ascii="Times New Roman" w:hAnsi="Times New Roman" w:cs="Times New Roman"/>
          <w:sz w:val="26"/>
          <w:szCs w:val="26"/>
        </w:rPr>
      </w:pPr>
      <w:r>
        <w:rPr>
          <w:rFonts w:ascii="Times New Roman" w:hAnsi="Times New Roman" w:cs="Times New Roman"/>
          <w:sz w:val="26"/>
          <w:szCs w:val="26"/>
        </w:rPr>
        <w:t>где:</w:t>
      </w:r>
    </w:p>
    <w:p w14:paraId="7F59E646" w14:textId="77777777" w:rsidR="00035822" w:rsidRDefault="00030F4A">
      <w:pPr>
        <w:pStyle w:val="ConsPlusNormal"/>
        <w:ind w:firstLine="540"/>
        <w:contextualSpacing/>
        <w:jc w:val="both"/>
        <w:rPr>
          <w:rFonts w:ascii="Times New Roman" w:hAnsi="Times New Roman" w:cs="Times New Roman"/>
          <w:sz w:val="26"/>
          <w:szCs w:val="26"/>
        </w:rPr>
      </w:pPr>
      <w:r>
        <w:rPr>
          <w:rFonts w:ascii="Times New Roman" w:hAnsi="Times New Roman" w:cs="Times New Roman"/>
          <w:sz w:val="26"/>
          <w:szCs w:val="26"/>
        </w:rPr>
        <w:t>С - размер выплаты конкретному работнику Учреждения в плановом периоде;</w:t>
      </w:r>
    </w:p>
    <w:p w14:paraId="36E3FD3F" w14:textId="77777777" w:rsidR="00035822" w:rsidRDefault="00030F4A">
      <w:pPr>
        <w:pStyle w:val="ConsPlusNormal"/>
        <w:ind w:firstLine="540"/>
        <w:contextualSpacing/>
        <w:jc w:val="both"/>
        <w:rPr>
          <w:rFonts w:ascii="Times New Roman" w:hAnsi="Times New Roman" w:cs="Times New Roman"/>
          <w:sz w:val="26"/>
          <w:szCs w:val="26"/>
        </w:rPr>
      </w:pPr>
      <w:r>
        <w:rPr>
          <w:rFonts w:ascii="Times New Roman" w:hAnsi="Times New Roman" w:cs="Times New Roman"/>
          <w:sz w:val="26"/>
          <w:szCs w:val="26"/>
        </w:rPr>
        <w:t>С</w:t>
      </w:r>
      <w:r>
        <w:rPr>
          <w:rFonts w:ascii="Times New Roman" w:hAnsi="Times New Roman" w:cs="Times New Roman"/>
          <w:sz w:val="26"/>
          <w:szCs w:val="26"/>
          <w:vertAlign w:val="subscript"/>
        </w:rPr>
        <w:t>1балла</w:t>
      </w:r>
      <w:r>
        <w:rPr>
          <w:rFonts w:ascii="Times New Roman" w:hAnsi="Times New Roman" w:cs="Times New Roman"/>
          <w:sz w:val="26"/>
          <w:szCs w:val="26"/>
        </w:rPr>
        <w:t xml:space="preserve"> - стоимость для определения размеров стимулирующих выплат </w:t>
      </w:r>
      <w:r>
        <w:rPr>
          <w:rFonts w:ascii="Times New Roman" w:hAnsi="Times New Roman" w:cs="Times New Roman"/>
          <w:sz w:val="26"/>
          <w:szCs w:val="26"/>
        </w:rPr>
        <w:br/>
        <w:t>на плановый период;</w:t>
      </w:r>
    </w:p>
    <w:p w14:paraId="6377306D" w14:textId="77777777" w:rsidR="00035822" w:rsidRDefault="00030F4A">
      <w:pPr>
        <w:pStyle w:val="ConsPlusNormal"/>
        <w:ind w:firstLine="540"/>
        <w:contextualSpacing/>
        <w:jc w:val="both"/>
        <w:rPr>
          <w:rFonts w:ascii="Times New Roman" w:hAnsi="Times New Roman" w:cs="Times New Roman"/>
          <w:sz w:val="26"/>
          <w:szCs w:val="26"/>
        </w:rPr>
      </w:pPr>
      <w:proofErr w:type="spellStart"/>
      <w:r>
        <w:rPr>
          <w:rFonts w:ascii="Times New Roman" w:hAnsi="Times New Roman" w:cs="Times New Roman"/>
          <w:sz w:val="26"/>
          <w:szCs w:val="26"/>
        </w:rPr>
        <w:t>Б</w:t>
      </w:r>
      <w:r>
        <w:rPr>
          <w:rFonts w:ascii="Times New Roman" w:hAnsi="Times New Roman" w:cs="Times New Roman"/>
          <w:sz w:val="26"/>
          <w:szCs w:val="26"/>
          <w:vertAlign w:val="subscript"/>
        </w:rPr>
        <w:t>i</w:t>
      </w:r>
      <w:proofErr w:type="spellEnd"/>
      <w:r>
        <w:rPr>
          <w:rFonts w:ascii="Times New Roman" w:hAnsi="Times New Roman" w:cs="Times New Roman"/>
          <w:sz w:val="26"/>
          <w:szCs w:val="26"/>
        </w:rPr>
        <w:t xml:space="preserve"> - количество баллов по результатам оценки труда i-го работника Учреждения, исчисленное в суммовом выражении по показателям оценки </w:t>
      </w:r>
      <w:r>
        <w:rPr>
          <w:rFonts w:ascii="Times New Roman" w:hAnsi="Times New Roman" w:cs="Times New Roman"/>
          <w:sz w:val="26"/>
          <w:szCs w:val="26"/>
        </w:rPr>
        <w:br/>
        <w:t>за отчетный период.</w:t>
      </w:r>
    </w:p>
    <w:p w14:paraId="6E89BDEE" w14:textId="77777777" w:rsidR="00035822" w:rsidRDefault="00030F4A">
      <w:pPr>
        <w:pStyle w:val="ConsPlusNormal"/>
        <w:contextualSpacing/>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noProof/>
          <w:position w:val="-26"/>
          <w:sz w:val="26"/>
          <w:szCs w:val="26"/>
          <w:lang w:eastAsia="ru-RU"/>
        </w:rPr>
        <w:drawing>
          <wp:inline distT="0" distB="0" distL="114300" distR="114300" wp14:anchorId="48BB3B5A" wp14:editId="51E0B8CC">
            <wp:extent cx="1645285" cy="471805"/>
            <wp:effectExtent l="0" t="0" r="12065" b="3810"/>
            <wp:docPr id="1" name="Изображение 1"/>
            <wp:cNvGraphicFramePr/>
            <a:graphic xmlns:a="http://schemas.openxmlformats.org/drawingml/2006/main">
              <a:graphicData uri="http://schemas.openxmlformats.org/drawingml/2006/picture">
                <pic:pic xmlns:pic="http://schemas.openxmlformats.org/drawingml/2006/picture">
                  <pic:nvPicPr>
                    <pic:cNvPr id="1" name="Изображение 1"/>
                    <pic:cNvPicPr preferRelativeResize="0"/>
                  </pic:nvPicPr>
                  <pic:blipFill>
                    <a:blip r:embed="rId5"/>
                    <a:stretch>
                      <a:fillRect/>
                    </a:stretch>
                  </pic:blipFill>
                  <pic:spPr>
                    <a:xfrm>
                      <a:off x="0" y="0"/>
                      <a:ext cx="1645285" cy="471805"/>
                    </a:xfrm>
                    <a:prstGeom prst="rect">
                      <a:avLst/>
                    </a:prstGeom>
                    <a:noFill/>
                    <a:ln>
                      <a:noFill/>
                    </a:ln>
                  </pic:spPr>
                </pic:pic>
              </a:graphicData>
            </a:graphic>
          </wp:inline>
        </w:drawing>
      </w:r>
      <w:r>
        <w:rPr>
          <w:rFonts w:ascii="Times New Roman" w:hAnsi="Times New Roman" w:cs="Times New Roman"/>
          <w:sz w:val="26"/>
          <w:szCs w:val="26"/>
        </w:rPr>
        <w:t xml:space="preserve">                                         (4)</w:t>
      </w:r>
    </w:p>
    <w:p w14:paraId="354848BA" w14:textId="77777777" w:rsidR="00035822" w:rsidRDefault="00030F4A">
      <w:pPr>
        <w:pStyle w:val="ConsPlusNormal"/>
        <w:ind w:firstLine="540"/>
        <w:contextualSpacing/>
        <w:jc w:val="both"/>
        <w:rPr>
          <w:rFonts w:ascii="Times New Roman" w:hAnsi="Times New Roman" w:cs="Times New Roman"/>
          <w:sz w:val="26"/>
          <w:szCs w:val="26"/>
        </w:rPr>
      </w:pPr>
      <w:r>
        <w:rPr>
          <w:rFonts w:ascii="Times New Roman" w:hAnsi="Times New Roman" w:cs="Times New Roman"/>
          <w:sz w:val="26"/>
          <w:szCs w:val="26"/>
        </w:rPr>
        <w:t>где:</w:t>
      </w:r>
    </w:p>
    <w:p w14:paraId="311AC563" w14:textId="77777777" w:rsidR="00035822" w:rsidRDefault="00030F4A">
      <w:pPr>
        <w:pStyle w:val="ConsPlusNormal"/>
        <w:spacing w:beforeLines="201" w:before="482"/>
        <w:ind w:firstLine="540"/>
        <w:contextualSpacing/>
        <w:jc w:val="both"/>
        <w:rPr>
          <w:rFonts w:ascii="Times New Roman" w:hAnsi="Times New Roman" w:cs="Times New Roman"/>
          <w:sz w:val="26"/>
          <w:szCs w:val="26"/>
        </w:rPr>
      </w:pPr>
      <w:proofErr w:type="spellStart"/>
      <w:r>
        <w:rPr>
          <w:rFonts w:ascii="Times New Roman" w:hAnsi="Times New Roman" w:cs="Times New Roman"/>
          <w:sz w:val="26"/>
          <w:szCs w:val="26"/>
        </w:rPr>
        <w:t>Q</w:t>
      </w:r>
      <w:r>
        <w:rPr>
          <w:rFonts w:ascii="Times New Roman" w:hAnsi="Times New Roman" w:cs="Times New Roman"/>
          <w:sz w:val="26"/>
          <w:szCs w:val="26"/>
          <w:vertAlign w:val="subscript"/>
        </w:rPr>
        <w:t>стим</w:t>
      </w:r>
      <w:proofErr w:type="spellEnd"/>
      <w:r>
        <w:rPr>
          <w:rFonts w:ascii="Times New Roman" w:hAnsi="Times New Roman" w:cs="Times New Roman"/>
          <w:sz w:val="26"/>
          <w:szCs w:val="26"/>
          <w:vertAlign w:val="subscript"/>
        </w:rPr>
        <w:t xml:space="preserve"> раб</w:t>
      </w:r>
      <w:r>
        <w:rPr>
          <w:rFonts w:ascii="Times New Roman" w:hAnsi="Times New Roman" w:cs="Times New Roman"/>
          <w:sz w:val="26"/>
          <w:szCs w:val="26"/>
        </w:rPr>
        <w:t xml:space="preserve"> - фонд оплаты труда, предназначенный для осуществления стимулирующих выплат работникам Учреждения в месяц в плановом периоде;</w:t>
      </w:r>
    </w:p>
    <w:p w14:paraId="6B133B2F" w14:textId="77777777" w:rsidR="00035822" w:rsidRDefault="00030F4A">
      <w:pPr>
        <w:pStyle w:val="ConsPlusNormal"/>
        <w:ind w:firstLine="540"/>
        <w:contextualSpacing/>
        <w:jc w:val="both"/>
        <w:rPr>
          <w:rFonts w:ascii="Times New Roman" w:hAnsi="Times New Roman" w:cs="Times New Roman"/>
          <w:sz w:val="26"/>
          <w:szCs w:val="26"/>
        </w:rPr>
      </w:pPr>
      <w:r>
        <w:rPr>
          <w:rFonts w:ascii="Times New Roman" w:hAnsi="Times New Roman" w:cs="Times New Roman"/>
          <w:sz w:val="26"/>
          <w:szCs w:val="26"/>
        </w:rPr>
        <w:t xml:space="preserve">n - количество физических лиц Учреждения, подлежащих оценке </w:t>
      </w:r>
      <w:r>
        <w:rPr>
          <w:rFonts w:ascii="Times New Roman" w:hAnsi="Times New Roman" w:cs="Times New Roman"/>
          <w:sz w:val="26"/>
          <w:szCs w:val="26"/>
        </w:rPr>
        <w:br/>
        <w:t>за отчетный период (год, квартал, месяц).</w:t>
      </w:r>
    </w:p>
    <w:p w14:paraId="5BD25A35" w14:textId="77777777" w:rsidR="00035822" w:rsidRDefault="00030F4A">
      <w:pPr>
        <w:pStyle w:val="ConsPlusNormal"/>
        <w:contextualSpacing/>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Q</w:t>
      </w:r>
      <w:r>
        <w:rPr>
          <w:rFonts w:ascii="Times New Roman" w:hAnsi="Times New Roman" w:cs="Times New Roman"/>
          <w:sz w:val="26"/>
          <w:szCs w:val="26"/>
          <w:vertAlign w:val="subscript"/>
        </w:rPr>
        <w:t>стим</w:t>
      </w:r>
      <w:proofErr w:type="spellEnd"/>
      <w:r>
        <w:rPr>
          <w:rFonts w:ascii="Times New Roman" w:hAnsi="Times New Roman" w:cs="Times New Roman"/>
          <w:sz w:val="26"/>
          <w:szCs w:val="26"/>
          <w:vertAlign w:val="subscript"/>
        </w:rPr>
        <w:t xml:space="preserve"> раб</w:t>
      </w:r>
      <w:r>
        <w:rPr>
          <w:rFonts w:ascii="Times New Roman" w:hAnsi="Times New Roman" w:cs="Times New Roman"/>
          <w:sz w:val="26"/>
          <w:szCs w:val="26"/>
        </w:rPr>
        <w:t xml:space="preserve"> = </w:t>
      </w:r>
      <w:proofErr w:type="spellStart"/>
      <w:r>
        <w:rPr>
          <w:rFonts w:ascii="Times New Roman" w:hAnsi="Times New Roman" w:cs="Times New Roman"/>
          <w:sz w:val="26"/>
          <w:szCs w:val="26"/>
        </w:rPr>
        <w:t>Q</w:t>
      </w:r>
      <w:r>
        <w:rPr>
          <w:rFonts w:ascii="Times New Roman" w:hAnsi="Times New Roman" w:cs="Times New Roman"/>
          <w:sz w:val="26"/>
          <w:szCs w:val="26"/>
          <w:vertAlign w:val="subscript"/>
        </w:rPr>
        <w:t>зп</w:t>
      </w:r>
      <w:proofErr w:type="spellEnd"/>
      <w:r>
        <w:rPr>
          <w:rFonts w:ascii="Times New Roman" w:hAnsi="Times New Roman" w:cs="Times New Roman"/>
          <w:sz w:val="26"/>
          <w:szCs w:val="26"/>
        </w:rPr>
        <w:t xml:space="preserve"> - </w:t>
      </w:r>
      <w:proofErr w:type="spellStart"/>
      <w:r>
        <w:rPr>
          <w:rFonts w:ascii="Times New Roman" w:hAnsi="Times New Roman" w:cs="Times New Roman"/>
          <w:sz w:val="26"/>
          <w:szCs w:val="26"/>
        </w:rPr>
        <w:t>Q</w:t>
      </w:r>
      <w:r>
        <w:rPr>
          <w:rFonts w:ascii="Times New Roman" w:hAnsi="Times New Roman" w:cs="Times New Roman"/>
          <w:sz w:val="26"/>
          <w:szCs w:val="26"/>
          <w:vertAlign w:val="subscript"/>
        </w:rPr>
        <w:t>гар</w:t>
      </w:r>
      <w:proofErr w:type="spellEnd"/>
      <w:r>
        <w:rPr>
          <w:rFonts w:ascii="Times New Roman" w:hAnsi="Times New Roman" w:cs="Times New Roman"/>
          <w:sz w:val="26"/>
          <w:szCs w:val="26"/>
        </w:rPr>
        <w:t xml:space="preserve"> - </w:t>
      </w:r>
      <w:proofErr w:type="spellStart"/>
      <w:r>
        <w:rPr>
          <w:rFonts w:ascii="Times New Roman" w:hAnsi="Times New Roman" w:cs="Times New Roman"/>
          <w:sz w:val="26"/>
          <w:szCs w:val="26"/>
        </w:rPr>
        <w:t>Q</w:t>
      </w:r>
      <w:proofErr w:type="gramStart"/>
      <w:r>
        <w:rPr>
          <w:rFonts w:ascii="Times New Roman" w:hAnsi="Times New Roman" w:cs="Times New Roman"/>
          <w:sz w:val="26"/>
          <w:szCs w:val="26"/>
          <w:vertAlign w:val="subscript"/>
        </w:rPr>
        <w:t>отп</w:t>
      </w:r>
      <w:proofErr w:type="spellEnd"/>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5)</w:t>
      </w:r>
    </w:p>
    <w:p w14:paraId="2FDB7EE4" w14:textId="77777777" w:rsidR="00035822" w:rsidRDefault="00030F4A">
      <w:pPr>
        <w:pStyle w:val="ConsPlusNormal"/>
        <w:ind w:firstLine="540"/>
        <w:contextualSpacing/>
        <w:jc w:val="both"/>
        <w:rPr>
          <w:rFonts w:ascii="Times New Roman" w:hAnsi="Times New Roman" w:cs="Times New Roman"/>
          <w:sz w:val="26"/>
          <w:szCs w:val="26"/>
        </w:rPr>
      </w:pPr>
      <w:r>
        <w:rPr>
          <w:rFonts w:ascii="Times New Roman" w:hAnsi="Times New Roman" w:cs="Times New Roman"/>
          <w:sz w:val="26"/>
          <w:szCs w:val="26"/>
        </w:rPr>
        <w:t>где:</w:t>
      </w:r>
    </w:p>
    <w:p w14:paraId="129FD04A" w14:textId="77777777" w:rsidR="00035822" w:rsidRDefault="00030F4A">
      <w:pPr>
        <w:pStyle w:val="ConsPlusNormal"/>
        <w:ind w:firstLine="540"/>
        <w:contextualSpacing/>
        <w:jc w:val="both"/>
        <w:rPr>
          <w:rFonts w:ascii="Times New Roman" w:hAnsi="Times New Roman" w:cs="Times New Roman"/>
          <w:sz w:val="26"/>
          <w:szCs w:val="26"/>
        </w:rPr>
      </w:pPr>
      <w:proofErr w:type="spellStart"/>
      <w:r>
        <w:rPr>
          <w:rFonts w:ascii="Times New Roman" w:hAnsi="Times New Roman" w:cs="Times New Roman"/>
          <w:sz w:val="26"/>
          <w:szCs w:val="26"/>
        </w:rPr>
        <w:t>Q</w:t>
      </w:r>
      <w:r>
        <w:rPr>
          <w:rFonts w:ascii="Times New Roman" w:hAnsi="Times New Roman" w:cs="Times New Roman"/>
          <w:sz w:val="26"/>
          <w:szCs w:val="26"/>
          <w:vertAlign w:val="subscript"/>
        </w:rPr>
        <w:t>зп</w:t>
      </w:r>
      <w:proofErr w:type="spellEnd"/>
      <w:r>
        <w:rPr>
          <w:rFonts w:ascii="Times New Roman" w:hAnsi="Times New Roman" w:cs="Times New Roman"/>
          <w:sz w:val="26"/>
          <w:szCs w:val="26"/>
        </w:rPr>
        <w:t xml:space="preserve"> - фонд оплаты труда работникам Учреждения, состоящий </w:t>
      </w:r>
      <w:r>
        <w:rPr>
          <w:rFonts w:ascii="Times New Roman" w:hAnsi="Times New Roman" w:cs="Times New Roman"/>
          <w:sz w:val="26"/>
          <w:szCs w:val="26"/>
        </w:rPr>
        <w:br/>
        <w:t>из установленных работникам окладов (должностных окладов), ставок заработной платы, выплат стимулирующего и компенсационного характера, утвержденный в бюджетной смете (плане финансово - хозяйственной деятельности) Учреждения, на месяц в плановом периоде;</w:t>
      </w:r>
    </w:p>
    <w:p w14:paraId="18066A19" w14:textId="77777777" w:rsidR="00035822" w:rsidRDefault="00030F4A">
      <w:pPr>
        <w:pStyle w:val="ConsPlusNormal"/>
        <w:ind w:firstLine="540"/>
        <w:contextualSpacing/>
        <w:jc w:val="both"/>
        <w:rPr>
          <w:rFonts w:ascii="Times New Roman" w:hAnsi="Times New Roman" w:cs="Times New Roman"/>
          <w:sz w:val="26"/>
          <w:szCs w:val="26"/>
        </w:rPr>
      </w:pPr>
      <w:proofErr w:type="spellStart"/>
      <w:r>
        <w:rPr>
          <w:rFonts w:ascii="Times New Roman" w:hAnsi="Times New Roman" w:cs="Times New Roman"/>
          <w:sz w:val="26"/>
          <w:szCs w:val="26"/>
        </w:rPr>
        <w:t>Q</w:t>
      </w:r>
      <w:r>
        <w:rPr>
          <w:rFonts w:ascii="Times New Roman" w:hAnsi="Times New Roman" w:cs="Times New Roman"/>
          <w:sz w:val="26"/>
          <w:szCs w:val="26"/>
          <w:vertAlign w:val="subscript"/>
        </w:rPr>
        <w:t>гар</w:t>
      </w:r>
      <w:proofErr w:type="spellEnd"/>
      <w:r>
        <w:rPr>
          <w:rFonts w:ascii="Times New Roman" w:hAnsi="Times New Roman" w:cs="Times New Roman"/>
          <w:sz w:val="26"/>
          <w:szCs w:val="26"/>
        </w:rPr>
        <w:t xml:space="preserve"> - гарантированный фонд оплаты труда (сумма заработной платы работников по бюджетной смете (плану финансово - хозяйственной деятельности) окладов (должностных окладов), ставок заработной платы Учреждения, сумм выплат компенсационного характера и персональных выплат стимулирующего характера, определенный согласно штатному расписанию Учреждения, на месяц в плановом периоде);</w:t>
      </w:r>
    </w:p>
    <w:p w14:paraId="4920F1EF" w14:textId="77777777" w:rsidR="00035822" w:rsidRDefault="00030F4A">
      <w:pPr>
        <w:pStyle w:val="ConsPlusNormal"/>
        <w:ind w:firstLine="540"/>
        <w:contextualSpacing/>
        <w:jc w:val="both"/>
        <w:rPr>
          <w:rFonts w:ascii="Times New Roman" w:hAnsi="Times New Roman" w:cs="Times New Roman"/>
          <w:sz w:val="26"/>
          <w:szCs w:val="26"/>
        </w:rPr>
      </w:pPr>
      <w:proofErr w:type="spellStart"/>
      <w:r>
        <w:rPr>
          <w:rFonts w:ascii="Times New Roman" w:hAnsi="Times New Roman" w:cs="Times New Roman"/>
          <w:sz w:val="26"/>
          <w:szCs w:val="26"/>
        </w:rPr>
        <w:t>Q</w:t>
      </w:r>
      <w:r>
        <w:rPr>
          <w:rFonts w:ascii="Times New Roman" w:hAnsi="Times New Roman" w:cs="Times New Roman"/>
          <w:sz w:val="26"/>
          <w:szCs w:val="26"/>
          <w:vertAlign w:val="subscript"/>
        </w:rPr>
        <w:t>отп</w:t>
      </w:r>
      <w:proofErr w:type="spellEnd"/>
      <w:r>
        <w:rPr>
          <w:rFonts w:ascii="Times New Roman" w:hAnsi="Times New Roman" w:cs="Times New Roman"/>
          <w:sz w:val="26"/>
          <w:szCs w:val="26"/>
        </w:rPr>
        <w:t xml:space="preserve"> - сумма средств, направляемая в резерв для оплаты отпусков, выплаты пособия по временной нетрудоспособности за счет средств работодателя, оплаты дней служебных командировок, подготовки, переподготовки, повышения </w:t>
      </w:r>
      <w:r>
        <w:rPr>
          <w:rFonts w:ascii="Times New Roman" w:hAnsi="Times New Roman" w:cs="Times New Roman"/>
          <w:sz w:val="26"/>
          <w:szCs w:val="26"/>
        </w:rPr>
        <w:lastRenderedPageBreak/>
        <w:t>квалификации работников Учреждения на месяц в плановом периоде.</w:t>
      </w:r>
    </w:p>
    <w:p w14:paraId="0FEE4827" w14:textId="77777777" w:rsidR="00035822" w:rsidRDefault="00035822">
      <w:pPr>
        <w:autoSpaceDN w:val="0"/>
        <w:adjustRightInd w:val="0"/>
        <w:ind w:firstLine="709"/>
        <w:rPr>
          <w:sz w:val="26"/>
          <w:szCs w:val="26"/>
        </w:rPr>
      </w:pPr>
    </w:p>
    <w:p w14:paraId="4352A9FA" w14:textId="22724CE5" w:rsidR="00035822" w:rsidRDefault="00030F4A">
      <w:pPr>
        <w:pStyle w:val="1"/>
        <w:spacing w:line="360" w:lineRule="auto"/>
        <w:ind w:left="0"/>
        <w:jc w:val="center"/>
        <w:rPr>
          <w:b/>
          <w:sz w:val="26"/>
          <w:szCs w:val="26"/>
        </w:rPr>
      </w:pPr>
      <w:r>
        <w:rPr>
          <w:b/>
          <w:sz w:val="26"/>
          <w:szCs w:val="26"/>
        </w:rPr>
        <w:t>V. Единовременная материальная помощь</w:t>
      </w:r>
    </w:p>
    <w:p w14:paraId="554FC34C" w14:textId="77777777" w:rsidR="00035822" w:rsidRDefault="00030F4A">
      <w:pPr>
        <w:pStyle w:val="1"/>
        <w:ind w:left="0"/>
        <w:rPr>
          <w:sz w:val="26"/>
          <w:szCs w:val="26"/>
        </w:rPr>
      </w:pPr>
      <w:r>
        <w:rPr>
          <w:sz w:val="26"/>
          <w:szCs w:val="26"/>
        </w:rPr>
        <w:t>5.1. Работникам Учреждения в пределах утвержденного фонда оплаты труда может осуществляться выплата единовременной материальной помощи.</w:t>
      </w:r>
    </w:p>
    <w:p w14:paraId="70040E87" w14:textId="77777777" w:rsidR="00035822" w:rsidRDefault="00030F4A">
      <w:pPr>
        <w:pStyle w:val="1"/>
        <w:ind w:left="0"/>
        <w:rPr>
          <w:sz w:val="26"/>
          <w:szCs w:val="26"/>
        </w:rPr>
      </w:pPr>
      <w:r>
        <w:rPr>
          <w:sz w:val="26"/>
          <w:szCs w:val="26"/>
        </w:rPr>
        <w:t>5.2. Единовременная материальная помощь работникам Учреждения оказывается по решению руководителя Учреждения в связи с бракосочетанием, рождением ребенка, в связи со смертью супруга (супруги) или близких родственников (детей, родителей).</w:t>
      </w:r>
    </w:p>
    <w:p w14:paraId="66AE3BAA" w14:textId="77777777" w:rsidR="00035822" w:rsidRDefault="00030F4A">
      <w:pPr>
        <w:pStyle w:val="1"/>
        <w:ind w:left="0"/>
        <w:rPr>
          <w:sz w:val="26"/>
          <w:szCs w:val="26"/>
        </w:rPr>
      </w:pPr>
      <w:r>
        <w:rPr>
          <w:sz w:val="26"/>
          <w:szCs w:val="26"/>
        </w:rPr>
        <w:t>5.3. Размер единовременной материальной помощи, предоставляемой работнику Учреждения в соответствии с настоящим Положением, не может превышать пяти тысяч рублей по каждому основанию, предусмотренному пунктом 5.2 настоящего Положения.</w:t>
      </w:r>
    </w:p>
    <w:p w14:paraId="4533D4E1" w14:textId="77777777" w:rsidR="00035822" w:rsidRDefault="00030F4A">
      <w:pPr>
        <w:pStyle w:val="1"/>
        <w:ind w:left="0"/>
        <w:rPr>
          <w:sz w:val="26"/>
          <w:szCs w:val="26"/>
        </w:rPr>
      </w:pPr>
      <w:r>
        <w:rPr>
          <w:sz w:val="26"/>
          <w:szCs w:val="26"/>
        </w:rPr>
        <w:t>5.4. Выплата единовременной материальной помощи работникам Учреждения производится на основании приказа руководителя Учреждения с учетом положений настоящего раздела.</w:t>
      </w:r>
    </w:p>
    <w:p w14:paraId="707A99B2" w14:textId="77777777" w:rsidR="00035822" w:rsidRDefault="00030F4A">
      <w:pPr>
        <w:pStyle w:val="ConsPlusNormal"/>
        <w:widowControl/>
        <w:tabs>
          <w:tab w:val="left" w:pos="284"/>
        </w:tabs>
        <w:ind w:firstLineChars="230" w:firstLine="598"/>
        <w:jc w:val="both"/>
        <w:rPr>
          <w:rFonts w:ascii="Times New Roman" w:hAnsi="Times New Roman" w:cs="Times New Roman"/>
          <w:sz w:val="26"/>
          <w:szCs w:val="26"/>
        </w:rPr>
      </w:pPr>
      <w:r>
        <w:rPr>
          <w:rFonts w:ascii="Times New Roman" w:hAnsi="Times New Roman" w:cs="Times New Roman"/>
          <w:sz w:val="26"/>
          <w:szCs w:val="26"/>
        </w:rPr>
        <w:t>5.5. При вступлении в брак материальная помощь выплачивается одному из супругов, работающих в муниципальном бюджетном учреждении, на основании заявления и работника и при предъявлении копии свидетельства о регистрации брака.».</w:t>
      </w:r>
    </w:p>
    <w:p w14:paraId="2A673954" w14:textId="77777777" w:rsidR="00035822" w:rsidRDefault="00030F4A">
      <w:pPr>
        <w:pStyle w:val="ConsPlusNormal"/>
        <w:widowControl/>
        <w:tabs>
          <w:tab w:val="left" w:pos="284"/>
        </w:tabs>
        <w:ind w:firstLine="284"/>
        <w:jc w:val="both"/>
        <w:rPr>
          <w:rFonts w:ascii="Times New Roman" w:hAnsi="Times New Roman" w:cs="Times New Roman"/>
          <w:sz w:val="26"/>
          <w:szCs w:val="26"/>
        </w:rPr>
      </w:pPr>
      <w:r>
        <w:rPr>
          <w:rFonts w:ascii="Times New Roman" w:hAnsi="Times New Roman" w:cs="Times New Roman"/>
          <w:sz w:val="26"/>
          <w:szCs w:val="26"/>
        </w:rPr>
        <w:t xml:space="preserve">       5.6. При рождении ребенка материальная помощь выплачивается одному из супругов, работающих в муниципальном бюджетном учреждении, на основании заявления работника и при предъявлении копии свидетельства о рождении на ребёнка.</w:t>
      </w:r>
    </w:p>
    <w:p w14:paraId="550F0223" w14:textId="77777777" w:rsidR="00035822" w:rsidRDefault="00030F4A">
      <w:pPr>
        <w:pStyle w:val="1"/>
        <w:ind w:left="0"/>
        <w:jc w:val="center"/>
        <w:rPr>
          <w:sz w:val="26"/>
          <w:szCs w:val="26"/>
        </w:rPr>
      </w:pPr>
      <w:r>
        <w:rPr>
          <w:b/>
          <w:sz w:val="26"/>
          <w:szCs w:val="26"/>
        </w:rPr>
        <w:t>VI. Условия оплаты труда</w:t>
      </w:r>
      <w:bookmarkStart w:id="0" w:name="_Toc215020647"/>
      <w:r>
        <w:rPr>
          <w:b/>
          <w:sz w:val="26"/>
          <w:szCs w:val="26"/>
        </w:rPr>
        <w:t xml:space="preserve"> заместителей руководителя</w:t>
      </w:r>
      <w:bookmarkEnd w:id="0"/>
    </w:p>
    <w:p w14:paraId="3BD1E284" w14:textId="77777777" w:rsidR="00035822" w:rsidRDefault="00030F4A">
      <w:pPr>
        <w:pStyle w:val="1"/>
        <w:ind w:left="0"/>
        <w:rPr>
          <w:sz w:val="26"/>
          <w:szCs w:val="26"/>
        </w:rPr>
      </w:pPr>
      <w:r>
        <w:rPr>
          <w:sz w:val="26"/>
          <w:szCs w:val="26"/>
        </w:rPr>
        <w:t>6.1. Оплата труда заместителей руководителя осуществляется в виде заработной платы, которая включает в себя:</w:t>
      </w:r>
    </w:p>
    <w:p w14:paraId="7DEBA7B5" w14:textId="77777777" w:rsidR="00035822" w:rsidRDefault="00030F4A">
      <w:pPr>
        <w:pStyle w:val="1"/>
        <w:ind w:left="0"/>
        <w:rPr>
          <w:sz w:val="26"/>
          <w:szCs w:val="26"/>
        </w:rPr>
      </w:pPr>
      <w:r>
        <w:rPr>
          <w:sz w:val="26"/>
          <w:szCs w:val="26"/>
        </w:rPr>
        <w:t>должностной оклад;</w:t>
      </w:r>
    </w:p>
    <w:p w14:paraId="548DCF14" w14:textId="77777777" w:rsidR="00035822" w:rsidRDefault="00030F4A">
      <w:pPr>
        <w:pStyle w:val="1"/>
        <w:ind w:left="0"/>
        <w:rPr>
          <w:sz w:val="26"/>
          <w:szCs w:val="26"/>
        </w:rPr>
      </w:pPr>
      <w:r>
        <w:rPr>
          <w:sz w:val="26"/>
          <w:szCs w:val="26"/>
        </w:rPr>
        <w:t>выплаты компенсационного характера;</w:t>
      </w:r>
    </w:p>
    <w:p w14:paraId="5F4E03B6" w14:textId="77777777" w:rsidR="00035822" w:rsidRDefault="00030F4A">
      <w:pPr>
        <w:pStyle w:val="1"/>
        <w:ind w:left="0"/>
        <w:rPr>
          <w:sz w:val="26"/>
          <w:szCs w:val="26"/>
        </w:rPr>
      </w:pPr>
      <w:r>
        <w:rPr>
          <w:sz w:val="26"/>
          <w:szCs w:val="26"/>
        </w:rPr>
        <w:t>выплаты стимулирующего характера.</w:t>
      </w:r>
    </w:p>
    <w:p w14:paraId="4EF147F7" w14:textId="77777777" w:rsidR="00035822" w:rsidRDefault="00030F4A">
      <w:pPr>
        <w:pStyle w:val="1"/>
        <w:ind w:left="0" w:firstLineChars="250" w:firstLine="650"/>
        <w:rPr>
          <w:sz w:val="26"/>
          <w:szCs w:val="26"/>
        </w:rPr>
      </w:pPr>
      <w:r>
        <w:rPr>
          <w:sz w:val="26"/>
          <w:szCs w:val="26"/>
        </w:rPr>
        <w:t>6.</w:t>
      </w:r>
      <w:proofErr w:type="gramStart"/>
      <w:r>
        <w:rPr>
          <w:sz w:val="26"/>
          <w:szCs w:val="26"/>
        </w:rPr>
        <w:t>2.Размеры</w:t>
      </w:r>
      <w:proofErr w:type="gramEnd"/>
      <w:r>
        <w:rPr>
          <w:sz w:val="26"/>
          <w:szCs w:val="26"/>
        </w:rPr>
        <w:t xml:space="preserve"> должностных окладов заместителям руководителя устанавливаются руководителем Учреждения на 30 процентов ниже размеров должностного оклада руководителя.</w:t>
      </w:r>
    </w:p>
    <w:p w14:paraId="1962A952" w14:textId="77777777" w:rsidR="00035822" w:rsidRDefault="00030F4A">
      <w:pPr>
        <w:pStyle w:val="1"/>
        <w:ind w:left="0"/>
        <w:rPr>
          <w:sz w:val="26"/>
          <w:szCs w:val="26"/>
        </w:rPr>
      </w:pPr>
      <w:r>
        <w:rPr>
          <w:sz w:val="26"/>
          <w:szCs w:val="26"/>
        </w:rPr>
        <w:t xml:space="preserve">6.3. Выплаты компенсационного </w:t>
      </w:r>
      <w:proofErr w:type="gramStart"/>
      <w:r>
        <w:rPr>
          <w:sz w:val="26"/>
          <w:szCs w:val="26"/>
        </w:rPr>
        <w:t>характера  заместителям</w:t>
      </w:r>
      <w:proofErr w:type="gramEnd"/>
      <w:r>
        <w:rPr>
          <w:sz w:val="26"/>
          <w:szCs w:val="26"/>
        </w:rPr>
        <w:t xml:space="preserve"> руководителя устанавливается трудовым договором.</w:t>
      </w:r>
    </w:p>
    <w:p w14:paraId="7906796A" w14:textId="79D97DEA" w:rsidR="00035822" w:rsidRDefault="00030F4A">
      <w:pPr>
        <w:pStyle w:val="1"/>
        <w:ind w:left="0" w:firstLineChars="300" w:firstLine="780"/>
        <w:rPr>
          <w:sz w:val="26"/>
          <w:szCs w:val="26"/>
        </w:rPr>
      </w:pPr>
      <w:r>
        <w:rPr>
          <w:sz w:val="26"/>
          <w:szCs w:val="26"/>
        </w:rPr>
        <w:t xml:space="preserve">6.4. Распределение средств на осуществление выплат стимулирующего характера руководителям учреждений осуществляется ежеквартально (или ежемесячно) с учетом мнения комиссии по установлению стимулирующих выплат, утвержденной Управлением образования </w:t>
      </w:r>
      <w:r w:rsidRPr="00C22D5B">
        <w:rPr>
          <w:sz w:val="26"/>
          <w:szCs w:val="26"/>
        </w:rPr>
        <w:t>администрации Каратузского</w:t>
      </w:r>
      <w:r w:rsidR="00C22D5B" w:rsidRPr="00C22D5B">
        <w:rPr>
          <w:sz w:val="26"/>
          <w:szCs w:val="26"/>
        </w:rPr>
        <w:t xml:space="preserve"> района</w:t>
      </w:r>
      <w:r w:rsidR="00C22D5B">
        <w:rPr>
          <w:sz w:val="26"/>
          <w:szCs w:val="26"/>
        </w:rPr>
        <w:t>.</w:t>
      </w:r>
    </w:p>
    <w:p w14:paraId="086CD46B" w14:textId="77777777" w:rsidR="00035822" w:rsidRDefault="00030F4A">
      <w:pPr>
        <w:pStyle w:val="1"/>
        <w:ind w:left="0"/>
        <w:rPr>
          <w:sz w:val="26"/>
          <w:szCs w:val="26"/>
        </w:rPr>
      </w:pPr>
      <w:r>
        <w:rPr>
          <w:sz w:val="26"/>
          <w:szCs w:val="26"/>
        </w:rPr>
        <w:t>6.4. Заместителям руководителя в пределах объема средств, выделенного в бюджетной смете учреждения (плане финансово – хозяйственной деятельности) на выплаты стимулирующего характера заместителям руководителя, труда могут устанавливаться следующие выплаты стимулирующего характера:</w:t>
      </w:r>
    </w:p>
    <w:p w14:paraId="521DB88E" w14:textId="77777777" w:rsidR="00035822" w:rsidRDefault="00030F4A">
      <w:pPr>
        <w:pStyle w:val="1"/>
        <w:ind w:left="0"/>
        <w:rPr>
          <w:sz w:val="26"/>
          <w:szCs w:val="26"/>
        </w:rPr>
      </w:pPr>
      <w:r>
        <w:rPr>
          <w:sz w:val="26"/>
          <w:szCs w:val="26"/>
        </w:rPr>
        <w:t>- выплаты за важность выполняемой работы, степень самостоятельности и ответственности при выполнении поставленных задач;</w:t>
      </w:r>
    </w:p>
    <w:p w14:paraId="593DF574" w14:textId="77777777" w:rsidR="00035822" w:rsidRDefault="00030F4A">
      <w:pPr>
        <w:pStyle w:val="1"/>
        <w:ind w:left="0"/>
        <w:rPr>
          <w:sz w:val="26"/>
          <w:szCs w:val="26"/>
        </w:rPr>
      </w:pPr>
      <w:r>
        <w:rPr>
          <w:sz w:val="26"/>
          <w:szCs w:val="26"/>
        </w:rPr>
        <w:t>- выплаты за интенсивность и высокие результаты работы;</w:t>
      </w:r>
    </w:p>
    <w:p w14:paraId="38FE4320" w14:textId="77777777" w:rsidR="00035822" w:rsidRDefault="00030F4A">
      <w:pPr>
        <w:pStyle w:val="1"/>
        <w:ind w:left="0"/>
        <w:rPr>
          <w:sz w:val="26"/>
          <w:szCs w:val="26"/>
        </w:rPr>
      </w:pPr>
      <w:r>
        <w:rPr>
          <w:sz w:val="26"/>
          <w:szCs w:val="26"/>
        </w:rPr>
        <w:t>- выплаты за качество выполняемых работ;</w:t>
      </w:r>
    </w:p>
    <w:p w14:paraId="0D61F041" w14:textId="77777777" w:rsidR="00035822" w:rsidRDefault="00030F4A">
      <w:pPr>
        <w:pStyle w:val="1"/>
        <w:ind w:left="0"/>
        <w:rPr>
          <w:sz w:val="26"/>
          <w:szCs w:val="26"/>
        </w:rPr>
      </w:pPr>
      <w:r>
        <w:rPr>
          <w:sz w:val="26"/>
          <w:szCs w:val="26"/>
        </w:rPr>
        <w:t>- персональные выплаты;</w:t>
      </w:r>
    </w:p>
    <w:p w14:paraId="014AA7FD" w14:textId="77777777" w:rsidR="00035822" w:rsidRDefault="00030F4A">
      <w:pPr>
        <w:pStyle w:val="1"/>
        <w:ind w:left="0"/>
        <w:rPr>
          <w:sz w:val="26"/>
          <w:szCs w:val="26"/>
        </w:rPr>
      </w:pPr>
      <w:r>
        <w:rPr>
          <w:sz w:val="26"/>
          <w:szCs w:val="26"/>
        </w:rPr>
        <w:t>- выплаты по итогам работы.</w:t>
      </w:r>
    </w:p>
    <w:p w14:paraId="281B3522" w14:textId="77777777" w:rsidR="00035822" w:rsidRDefault="00030F4A">
      <w:pPr>
        <w:pStyle w:val="1"/>
        <w:ind w:left="0"/>
        <w:rPr>
          <w:sz w:val="26"/>
          <w:szCs w:val="26"/>
        </w:rPr>
      </w:pPr>
      <w:r>
        <w:rPr>
          <w:sz w:val="26"/>
          <w:szCs w:val="26"/>
        </w:rPr>
        <w:lastRenderedPageBreak/>
        <w:t xml:space="preserve">6.5. Размер и условия осуществления выплат стимулирующего характера, критерии оценки результативности и качества деятельности учреждений заместителей руководителя определяются согласно </w:t>
      </w:r>
      <w:r>
        <w:rPr>
          <w:b/>
          <w:bCs/>
          <w:sz w:val="26"/>
          <w:szCs w:val="26"/>
        </w:rPr>
        <w:t>Приложени</w:t>
      </w:r>
      <w:r w:rsidR="00F33467">
        <w:rPr>
          <w:b/>
          <w:bCs/>
          <w:sz w:val="26"/>
          <w:szCs w:val="26"/>
        </w:rPr>
        <w:t>я</w:t>
      </w:r>
      <w:r>
        <w:rPr>
          <w:b/>
          <w:bCs/>
          <w:sz w:val="26"/>
          <w:szCs w:val="26"/>
        </w:rPr>
        <w:t xml:space="preserve"> № 6 </w:t>
      </w:r>
      <w:r>
        <w:rPr>
          <w:sz w:val="26"/>
          <w:szCs w:val="26"/>
        </w:rPr>
        <w:t>к настоящему Положению.</w:t>
      </w:r>
    </w:p>
    <w:p w14:paraId="36D210E0" w14:textId="77777777" w:rsidR="00035822" w:rsidRDefault="00030F4A">
      <w:pPr>
        <w:pStyle w:val="ConsPlusNormal"/>
        <w:ind w:firstLine="851"/>
        <w:contextualSpacing/>
        <w:jc w:val="both"/>
        <w:rPr>
          <w:rFonts w:ascii="Times New Roman" w:hAnsi="Times New Roman" w:cs="Times New Roman"/>
          <w:sz w:val="26"/>
          <w:szCs w:val="26"/>
        </w:rPr>
      </w:pPr>
      <w:r>
        <w:rPr>
          <w:rFonts w:ascii="Times New Roman" w:hAnsi="Times New Roman" w:cs="Times New Roman"/>
          <w:sz w:val="26"/>
          <w:szCs w:val="26"/>
        </w:rPr>
        <w:t xml:space="preserve">6.6. Виды и размер персональных выплат заместителям руководителя определяется согласно </w:t>
      </w:r>
      <w:r>
        <w:rPr>
          <w:rFonts w:ascii="Times New Roman" w:hAnsi="Times New Roman" w:cs="Times New Roman"/>
          <w:b/>
          <w:bCs/>
          <w:sz w:val="26"/>
          <w:szCs w:val="26"/>
        </w:rPr>
        <w:t>Приложени</w:t>
      </w:r>
      <w:r w:rsidR="00F33467">
        <w:rPr>
          <w:rFonts w:ascii="Times New Roman" w:hAnsi="Times New Roman" w:cs="Times New Roman"/>
          <w:b/>
          <w:bCs/>
          <w:sz w:val="26"/>
          <w:szCs w:val="26"/>
        </w:rPr>
        <w:t>я</w:t>
      </w:r>
      <w:r>
        <w:rPr>
          <w:rFonts w:ascii="Times New Roman" w:hAnsi="Times New Roman" w:cs="Times New Roman"/>
          <w:b/>
          <w:bCs/>
          <w:sz w:val="26"/>
          <w:szCs w:val="26"/>
        </w:rPr>
        <w:t xml:space="preserve"> </w:t>
      </w:r>
      <w:r>
        <w:rPr>
          <w:rFonts w:ascii="Times New Roman" w:hAnsi="Times New Roman" w:cs="Times New Roman"/>
          <w:b/>
          <w:bCs/>
          <w:iCs/>
          <w:sz w:val="26"/>
          <w:szCs w:val="26"/>
        </w:rPr>
        <w:t xml:space="preserve">№ 7 </w:t>
      </w:r>
      <w:r>
        <w:rPr>
          <w:rFonts w:ascii="Times New Roman" w:hAnsi="Times New Roman" w:cs="Times New Roman"/>
          <w:sz w:val="26"/>
          <w:szCs w:val="26"/>
        </w:rPr>
        <w:t>к настоящему Положению. </w:t>
      </w:r>
    </w:p>
    <w:p w14:paraId="33DE3735" w14:textId="77777777" w:rsidR="00035822" w:rsidRDefault="00030F4A">
      <w:pPr>
        <w:pStyle w:val="1"/>
        <w:ind w:left="0" w:firstLineChars="300" w:firstLine="780"/>
        <w:rPr>
          <w:sz w:val="26"/>
          <w:szCs w:val="26"/>
        </w:rPr>
      </w:pPr>
      <w:r>
        <w:rPr>
          <w:sz w:val="26"/>
          <w:szCs w:val="26"/>
        </w:rPr>
        <w:t>6.7. При выплатах по итогам работы учитываются:</w:t>
      </w:r>
    </w:p>
    <w:p w14:paraId="6EF8B588" w14:textId="77777777" w:rsidR="00035822" w:rsidRDefault="00030F4A">
      <w:pPr>
        <w:pStyle w:val="1"/>
        <w:ind w:left="0"/>
        <w:rPr>
          <w:sz w:val="26"/>
          <w:szCs w:val="26"/>
        </w:rPr>
      </w:pPr>
      <w:r>
        <w:rPr>
          <w:sz w:val="26"/>
          <w:szCs w:val="26"/>
        </w:rPr>
        <w:t>степень освоения выделенных бюджетных средств;</w:t>
      </w:r>
    </w:p>
    <w:p w14:paraId="565914F8" w14:textId="77777777" w:rsidR="00035822" w:rsidRDefault="00030F4A">
      <w:pPr>
        <w:pStyle w:val="1"/>
        <w:ind w:left="0"/>
        <w:rPr>
          <w:sz w:val="26"/>
          <w:szCs w:val="26"/>
        </w:rPr>
      </w:pPr>
      <w:r>
        <w:rPr>
          <w:sz w:val="26"/>
          <w:szCs w:val="26"/>
        </w:rPr>
        <w:t>проведение ремонтных работ;</w:t>
      </w:r>
    </w:p>
    <w:p w14:paraId="328663F5" w14:textId="77777777" w:rsidR="00035822" w:rsidRDefault="00030F4A">
      <w:pPr>
        <w:pStyle w:val="1"/>
        <w:ind w:left="0"/>
        <w:rPr>
          <w:sz w:val="26"/>
          <w:szCs w:val="26"/>
        </w:rPr>
      </w:pPr>
      <w:r>
        <w:rPr>
          <w:sz w:val="26"/>
          <w:szCs w:val="26"/>
        </w:rPr>
        <w:t>подготовка образовательного учреждения к новому учебному году;</w:t>
      </w:r>
    </w:p>
    <w:p w14:paraId="68B57D20" w14:textId="77777777" w:rsidR="00035822" w:rsidRDefault="00030F4A">
      <w:pPr>
        <w:pStyle w:val="1"/>
        <w:ind w:left="0"/>
        <w:rPr>
          <w:sz w:val="26"/>
          <w:szCs w:val="26"/>
        </w:rPr>
      </w:pPr>
      <w:r>
        <w:rPr>
          <w:sz w:val="26"/>
          <w:szCs w:val="26"/>
        </w:rPr>
        <w:t>участие в инновационной деятельности;</w:t>
      </w:r>
    </w:p>
    <w:p w14:paraId="158E2DA3" w14:textId="77777777" w:rsidR="00035822" w:rsidRDefault="00030F4A">
      <w:pPr>
        <w:pStyle w:val="1"/>
        <w:ind w:left="0"/>
        <w:rPr>
          <w:sz w:val="26"/>
          <w:szCs w:val="26"/>
        </w:rPr>
      </w:pPr>
      <w:r>
        <w:rPr>
          <w:sz w:val="26"/>
          <w:szCs w:val="26"/>
        </w:rPr>
        <w:t>организация и проведение важных работ, мероприятий.</w:t>
      </w:r>
    </w:p>
    <w:p w14:paraId="0A79871B" w14:textId="77777777" w:rsidR="00035822" w:rsidRDefault="00030F4A">
      <w:pPr>
        <w:pStyle w:val="ConsPlusNormal"/>
        <w:ind w:firstLine="851"/>
        <w:contextualSpacing/>
        <w:jc w:val="both"/>
        <w:rPr>
          <w:rFonts w:ascii="Times New Roman" w:hAnsi="Times New Roman" w:cs="Times New Roman"/>
          <w:sz w:val="26"/>
          <w:szCs w:val="26"/>
        </w:rPr>
      </w:pPr>
      <w:r>
        <w:rPr>
          <w:rFonts w:ascii="Times New Roman" w:hAnsi="Times New Roman" w:cs="Times New Roman"/>
          <w:sz w:val="26"/>
          <w:szCs w:val="26"/>
        </w:rPr>
        <w:t>6.8. Выплаты стимулирующего характера, за исключением персональных выплат и выплат по итогам работы, заместителям руководителя устанавливаются на срок не более трех месяцев в процентах от должностного оклада.</w:t>
      </w:r>
    </w:p>
    <w:p w14:paraId="7340D5D2" w14:textId="77777777" w:rsidR="00035822" w:rsidRDefault="00030F4A">
      <w:pPr>
        <w:pStyle w:val="1"/>
        <w:ind w:left="0" w:firstLineChars="307" w:firstLine="798"/>
        <w:rPr>
          <w:sz w:val="26"/>
          <w:szCs w:val="26"/>
        </w:rPr>
      </w:pPr>
      <w:r>
        <w:rPr>
          <w:sz w:val="26"/>
          <w:szCs w:val="26"/>
        </w:rPr>
        <w:t>6.9. Размер выплат по итогам работы максимальным размером не ограничивается</w:t>
      </w:r>
      <w:r w:rsidR="00F33467">
        <w:rPr>
          <w:sz w:val="26"/>
          <w:szCs w:val="26"/>
        </w:rPr>
        <w:t xml:space="preserve">, устанавливается согласно </w:t>
      </w:r>
      <w:r w:rsidR="00F33467">
        <w:rPr>
          <w:b/>
          <w:bCs/>
          <w:sz w:val="26"/>
          <w:szCs w:val="26"/>
        </w:rPr>
        <w:t>Приложения № 6</w:t>
      </w:r>
      <w:r>
        <w:rPr>
          <w:sz w:val="26"/>
          <w:szCs w:val="26"/>
        </w:rPr>
        <w:t>.</w:t>
      </w:r>
    </w:p>
    <w:p w14:paraId="1957D047" w14:textId="77777777" w:rsidR="00035822" w:rsidRDefault="00030F4A">
      <w:pPr>
        <w:pStyle w:val="1"/>
        <w:ind w:left="0"/>
        <w:rPr>
          <w:sz w:val="26"/>
          <w:szCs w:val="26"/>
        </w:rPr>
      </w:pPr>
      <w:r>
        <w:rPr>
          <w:sz w:val="26"/>
          <w:szCs w:val="26"/>
        </w:rPr>
        <w:t>6.10. Заместителям руководителя сроки установления и размер стимулирующих выплат устанавливаются приказом руководителя Учреждения.</w:t>
      </w:r>
    </w:p>
    <w:p w14:paraId="58DDF85A" w14:textId="77777777" w:rsidR="00035822" w:rsidRDefault="00030F4A">
      <w:pPr>
        <w:pStyle w:val="1"/>
        <w:ind w:left="0"/>
        <w:rPr>
          <w:sz w:val="26"/>
          <w:szCs w:val="26"/>
        </w:rPr>
      </w:pPr>
      <w:r>
        <w:rPr>
          <w:sz w:val="26"/>
          <w:szCs w:val="26"/>
        </w:rPr>
        <w:t xml:space="preserve">6.11. Заместителям руководителя может оказываться единовременная материальная помощь с учетом положений раздела 5 настоящего Положения. </w:t>
      </w:r>
    </w:p>
    <w:p w14:paraId="568D7640" w14:textId="77777777" w:rsidR="00035822" w:rsidRDefault="00035822">
      <w:pPr>
        <w:pStyle w:val="1"/>
        <w:ind w:left="0"/>
        <w:rPr>
          <w:sz w:val="26"/>
          <w:szCs w:val="26"/>
        </w:rPr>
      </w:pPr>
    </w:p>
    <w:p w14:paraId="0BFE6220" w14:textId="77777777" w:rsidR="00035822" w:rsidRDefault="00030F4A">
      <w:pPr>
        <w:pStyle w:val="1"/>
        <w:ind w:left="0"/>
        <w:jc w:val="center"/>
        <w:rPr>
          <w:b/>
          <w:sz w:val="26"/>
          <w:szCs w:val="26"/>
        </w:rPr>
      </w:pPr>
      <w:r>
        <w:rPr>
          <w:b/>
          <w:sz w:val="26"/>
          <w:szCs w:val="26"/>
        </w:rPr>
        <w:t>V</w:t>
      </w:r>
      <w:r>
        <w:rPr>
          <w:b/>
          <w:sz w:val="26"/>
          <w:szCs w:val="26"/>
          <w:lang w:val="en-US"/>
        </w:rPr>
        <w:t>I</w:t>
      </w:r>
      <w:r>
        <w:rPr>
          <w:b/>
          <w:sz w:val="26"/>
          <w:szCs w:val="26"/>
        </w:rPr>
        <w:t xml:space="preserve">I. Порядок начисления заработной платы </w:t>
      </w:r>
      <w:r>
        <w:rPr>
          <w:b/>
          <w:sz w:val="26"/>
          <w:szCs w:val="26"/>
        </w:rPr>
        <w:br/>
        <w:t xml:space="preserve">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w:t>
      </w:r>
    </w:p>
    <w:p w14:paraId="3907162E" w14:textId="77777777" w:rsidR="00035822" w:rsidRDefault="00035822">
      <w:pPr>
        <w:pStyle w:val="1"/>
        <w:ind w:left="0"/>
        <w:jc w:val="center"/>
        <w:rPr>
          <w:b/>
          <w:sz w:val="26"/>
          <w:szCs w:val="26"/>
        </w:rPr>
      </w:pPr>
    </w:p>
    <w:p w14:paraId="5FEAB129" w14:textId="77777777" w:rsidR="00035822" w:rsidRDefault="00030F4A">
      <w:pPr>
        <w:pStyle w:val="1"/>
        <w:ind w:left="0"/>
        <w:rPr>
          <w:sz w:val="26"/>
          <w:szCs w:val="26"/>
        </w:rPr>
      </w:pPr>
      <w:r>
        <w:rPr>
          <w:sz w:val="26"/>
          <w:szCs w:val="26"/>
        </w:rPr>
        <w:t>7.1. Оплата труда педагогическим работникам.</w:t>
      </w:r>
    </w:p>
    <w:p w14:paraId="499B528D" w14:textId="77777777" w:rsidR="00035822" w:rsidRDefault="00030F4A">
      <w:pPr>
        <w:pStyle w:val="1"/>
        <w:ind w:left="0"/>
        <w:rPr>
          <w:sz w:val="26"/>
          <w:szCs w:val="26"/>
        </w:rPr>
      </w:pPr>
      <w:r>
        <w:rPr>
          <w:sz w:val="26"/>
          <w:szCs w:val="26"/>
        </w:rPr>
        <w:t xml:space="preserve">При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w:t>
      </w:r>
      <w:proofErr w:type="gramStart"/>
      <w:r>
        <w:rPr>
          <w:sz w:val="26"/>
          <w:szCs w:val="26"/>
        </w:rPr>
        <w:t>в учреждении</w:t>
      </w:r>
      <w:proofErr w:type="gramEnd"/>
      <w:r>
        <w:rPr>
          <w:sz w:val="26"/>
          <w:szCs w:val="26"/>
        </w:rPr>
        <w:t xml:space="preserve"> применяется почасовая оплата труда педагогических работников. </w:t>
      </w:r>
    </w:p>
    <w:p w14:paraId="66BAD133" w14:textId="77777777" w:rsidR="00035822" w:rsidRDefault="00030F4A">
      <w:pPr>
        <w:pStyle w:val="1"/>
        <w:ind w:left="0"/>
        <w:rPr>
          <w:sz w:val="26"/>
          <w:szCs w:val="26"/>
        </w:rPr>
      </w:pPr>
      <w:r>
        <w:rPr>
          <w:sz w:val="26"/>
          <w:szCs w:val="26"/>
        </w:rPr>
        <w:t>Почасовая оплата труда учителей и других педагогических работников учреждения применяется при оплате:</w:t>
      </w:r>
    </w:p>
    <w:p w14:paraId="27F87389" w14:textId="77777777" w:rsidR="00035822" w:rsidRDefault="00030F4A">
      <w:pPr>
        <w:pStyle w:val="1"/>
        <w:ind w:left="0"/>
        <w:rPr>
          <w:sz w:val="26"/>
          <w:szCs w:val="26"/>
        </w:rPr>
      </w:pPr>
      <w:r>
        <w:rPr>
          <w:sz w:val="26"/>
          <w:szCs w:val="26"/>
        </w:rPr>
        <w:t>- за часы, выполненные в порядке замещения отсутствующих по болезни или другим причинам учителей, преподавателей и других педагогических работников;</w:t>
      </w:r>
    </w:p>
    <w:p w14:paraId="017518BA" w14:textId="77777777" w:rsidR="00035822" w:rsidRDefault="00030F4A">
      <w:pPr>
        <w:pStyle w:val="1"/>
        <w:ind w:left="0"/>
        <w:rPr>
          <w:sz w:val="26"/>
          <w:szCs w:val="26"/>
        </w:rPr>
      </w:pPr>
      <w:r>
        <w:rPr>
          <w:sz w:val="26"/>
          <w:szCs w:val="26"/>
        </w:rPr>
        <w:t>- за часы педагогической работы, выполненные учителями при работе с детьми, находящимися на длительном лечении в больнице, сверх объема, установленного им при тарификации;</w:t>
      </w:r>
    </w:p>
    <w:p w14:paraId="044255C4" w14:textId="77777777" w:rsidR="00035822" w:rsidRDefault="00030F4A">
      <w:pPr>
        <w:pStyle w:val="1"/>
        <w:ind w:left="0"/>
        <w:rPr>
          <w:sz w:val="26"/>
          <w:szCs w:val="26"/>
        </w:rPr>
      </w:pPr>
      <w:r>
        <w:rPr>
          <w:sz w:val="26"/>
          <w:szCs w:val="26"/>
        </w:rPr>
        <w:t>- при оплате за педагогическую работу специалистов предприятий, учреждений и организаций (в т.ч. из числа работников органов управления образованием, методических и учебно-методических кабинетов), привлекаемых для педагогической работы в образовательные учреждения;</w:t>
      </w:r>
    </w:p>
    <w:p w14:paraId="7FE0EA89" w14:textId="77777777" w:rsidR="00035822" w:rsidRDefault="00030F4A">
      <w:pPr>
        <w:pStyle w:val="1"/>
        <w:ind w:left="0"/>
        <w:rPr>
          <w:sz w:val="26"/>
          <w:szCs w:val="26"/>
        </w:rPr>
      </w:pPr>
      <w:r>
        <w:rPr>
          <w:sz w:val="26"/>
          <w:szCs w:val="26"/>
        </w:rPr>
        <w:t xml:space="preserve">Размер оплаты за один час для учителей определяется по следующей формуле: </w:t>
      </w:r>
    </w:p>
    <w:p w14:paraId="72928728" w14:textId="77777777" w:rsidR="00035822" w:rsidRDefault="00035822">
      <w:pPr>
        <w:pStyle w:val="1"/>
        <w:ind w:left="0"/>
        <w:rPr>
          <w:sz w:val="26"/>
          <w:szCs w:val="26"/>
        </w:rPr>
      </w:pPr>
    </w:p>
    <w:p w14:paraId="7A57EE02" w14:textId="77777777" w:rsidR="00035822" w:rsidRDefault="00030F4A">
      <w:pPr>
        <w:pStyle w:val="1"/>
        <w:ind w:left="0"/>
        <w:rPr>
          <w:sz w:val="26"/>
          <w:szCs w:val="26"/>
        </w:rPr>
      </w:pPr>
      <w:r>
        <w:rPr>
          <w:sz w:val="26"/>
          <w:szCs w:val="26"/>
        </w:rPr>
        <w:t xml:space="preserve">Су = </w:t>
      </w:r>
      <w:proofErr w:type="spellStart"/>
      <w:r>
        <w:rPr>
          <w:sz w:val="26"/>
          <w:szCs w:val="26"/>
        </w:rPr>
        <w:t>ФОТу</w:t>
      </w:r>
      <w:proofErr w:type="spellEnd"/>
      <w:r>
        <w:rPr>
          <w:sz w:val="26"/>
          <w:szCs w:val="26"/>
        </w:rPr>
        <w:t xml:space="preserve"> / (4,3*Чу), где</w:t>
      </w:r>
    </w:p>
    <w:p w14:paraId="1A52B2E6" w14:textId="77777777" w:rsidR="00035822" w:rsidRDefault="00035822">
      <w:pPr>
        <w:pStyle w:val="1"/>
        <w:ind w:left="0"/>
        <w:rPr>
          <w:sz w:val="26"/>
          <w:szCs w:val="26"/>
        </w:rPr>
      </w:pPr>
    </w:p>
    <w:p w14:paraId="71A5D1E1" w14:textId="77777777" w:rsidR="00035822" w:rsidRDefault="00030F4A">
      <w:pPr>
        <w:pStyle w:val="1"/>
        <w:ind w:left="0"/>
        <w:rPr>
          <w:sz w:val="26"/>
          <w:szCs w:val="26"/>
        </w:rPr>
      </w:pPr>
      <w:r>
        <w:rPr>
          <w:sz w:val="26"/>
          <w:szCs w:val="26"/>
        </w:rPr>
        <w:t>Су – размер оплаты за один час работы для учителей;</w:t>
      </w:r>
    </w:p>
    <w:p w14:paraId="0171AB04" w14:textId="77777777" w:rsidR="00035822" w:rsidRDefault="00030F4A">
      <w:pPr>
        <w:pStyle w:val="1"/>
        <w:ind w:left="0"/>
        <w:rPr>
          <w:sz w:val="26"/>
          <w:szCs w:val="26"/>
        </w:rPr>
      </w:pPr>
      <w:proofErr w:type="spellStart"/>
      <w:r>
        <w:rPr>
          <w:sz w:val="26"/>
          <w:szCs w:val="26"/>
        </w:rPr>
        <w:lastRenderedPageBreak/>
        <w:t>ФОТу</w:t>
      </w:r>
      <w:proofErr w:type="spellEnd"/>
      <w:r>
        <w:rPr>
          <w:sz w:val="26"/>
          <w:szCs w:val="26"/>
        </w:rPr>
        <w:t xml:space="preserve"> – средний месячный фонд оплаты труда учителей, включающий оклады (должностные оклады), ставки заработной платы, компенсационные и персональные выплаты;</w:t>
      </w:r>
    </w:p>
    <w:p w14:paraId="00BA58C0" w14:textId="77777777" w:rsidR="00035822" w:rsidRDefault="00030F4A">
      <w:pPr>
        <w:pStyle w:val="1"/>
        <w:ind w:left="0"/>
        <w:rPr>
          <w:sz w:val="26"/>
          <w:szCs w:val="26"/>
        </w:rPr>
      </w:pPr>
      <w:r>
        <w:rPr>
          <w:sz w:val="26"/>
          <w:szCs w:val="26"/>
        </w:rPr>
        <w:t xml:space="preserve">Чу – общее количество часов учителей в неделю в соответствии с тарификацией.  </w:t>
      </w:r>
    </w:p>
    <w:p w14:paraId="07EB7C3F" w14:textId="77777777" w:rsidR="00035822" w:rsidRDefault="00035822">
      <w:pPr>
        <w:pStyle w:val="1"/>
        <w:ind w:left="0"/>
        <w:rPr>
          <w:sz w:val="26"/>
          <w:szCs w:val="26"/>
        </w:rPr>
      </w:pPr>
    </w:p>
    <w:p w14:paraId="700A283A" w14:textId="77777777" w:rsidR="00035822" w:rsidRDefault="00030F4A">
      <w:pPr>
        <w:pStyle w:val="1"/>
        <w:ind w:left="0"/>
        <w:rPr>
          <w:sz w:val="26"/>
          <w:szCs w:val="26"/>
        </w:rPr>
      </w:pPr>
      <w:r>
        <w:rPr>
          <w:sz w:val="26"/>
          <w:szCs w:val="26"/>
        </w:rPr>
        <w:t xml:space="preserve">Размер оплаты за один час для педагогических работников (за исключением учителей) определяется раздельно </w:t>
      </w:r>
    </w:p>
    <w:p w14:paraId="50B6387F" w14:textId="77777777" w:rsidR="00035822" w:rsidRDefault="00030F4A">
      <w:pPr>
        <w:pStyle w:val="1"/>
        <w:ind w:left="0"/>
        <w:rPr>
          <w:sz w:val="26"/>
          <w:szCs w:val="26"/>
        </w:rPr>
      </w:pPr>
      <w:r>
        <w:rPr>
          <w:sz w:val="26"/>
          <w:szCs w:val="26"/>
        </w:rPr>
        <w:t>для педагогических работников, которым установлена норма часов педагогической нагрузки 18 часов в неделю;</w:t>
      </w:r>
    </w:p>
    <w:p w14:paraId="79A23195" w14:textId="77777777" w:rsidR="00035822" w:rsidRDefault="00030F4A">
      <w:pPr>
        <w:pStyle w:val="1"/>
        <w:ind w:left="0"/>
        <w:rPr>
          <w:sz w:val="26"/>
          <w:szCs w:val="26"/>
        </w:rPr>
      </w:pPr>
      <w:r>
        <w:rPr>
          <w:sz w:val="26"/>
          <w:szCs w:val="26"/>
        </w:rPr>
        <w:t>для педагогических работников, которым установлена норма часов педагогической нагрузки 20 часов в неделю;</w:t>
      </w:r>
    </w:p>
    <w:p w14:paraId="5E550BFA" w14:textId="77777777" w:rsidR="00035822" w:rsidRDefault="00030F4A">
      <w:pPr>
        <w:pStyle w:val="1"/>
        <w:ind w:left="0"/>
        <w:rPr>
          <w:sz w:val="26"/>
          <w:szCs w:val="26"/>
        </w:rPr>
      </w:pPr>
      <w:r>
        <w:rPr>
          <w:sz w:val="26"/>
          <w:szCs w:val="26"/>
        </w:rPr>
        <w:t>для педагогических работников, которым установлена норма часов педагогической нагрузки 24 часа в неделю;</w:t>
      </w:r>
    </w:p>
    <w:p w14:paraId="7FB9508E" w14:textId="77777777" w:rsidR="00035822" w:rsidRDefault="00030F4A">
      <w:pPr>
        <w:pStyle w:val="1"/>
        <w:ind w:left="0"/>
        <w:rPr>
          <w:sz w:val="26"/>
          <w:szCs w:val="26"/>
        </w:rPr>
      </w:pPr>
      <w:r>
        <w:rPr>
          <w:sz w:val="26"/>
          <w:szCs w:val="26"/>
        </w:rPr>
        <w:t>для педагогических работников, которым установлена норма часов педагогической нагрузки 25 часов в неделю;</w:t>
      </w:r>
    </w:p>
    <w:p w14:paraId="03545685" w14:textId="77777777" w:rsidR="00035822" w:rsidRDefault="00030F4A">
      <w:pPr>
        <w:pStyle w:val="1"/>
        <w:ind w:left="0"/>
        <w:rPr>
          <w:sz w:val="26"/>
          <w:szCs w:val="26"/>
        </w:rPr>
      </w:pPr>
      <w:r>
        <w:rPr>
          <w:sz w:val="26"/>
          <w:szCs w:val="26"/>
        </w:rPr>
        <w:t>для педагогических работников, которым установлена норма часов педагогической нагрузки 30 часов в неделю;</w:t>
      </w:r>
    </w:p>
    <w:p w14:paraId="5587D467" w14:textId="77777777" w:rsidR="00035822" w:rsidRDefault="00030F4A">
      <w:pPr>
        <w:pStyle w:val="1"/>
        <w:ind w:left="0"/>
        <w:rPr>
          <w:sz w:val="26"/>
          <w:szCs w:val="26"/>
        </w:rPr>
      </w:pPr>
      <w:r>
        <w:rPr>
          <w:sz w:val="26"/>
          <w:szCs w:val="26"/>
        </w:rPr>
        <w:t>для педагогических работников, которым установлена норма часов педагогической нагрузки 36 часов в неделю;</w:t>
      </w:r>
    </w:p>
    <w:p w14:paraId="56EC5414" w14:textId="77777777" w:rsidR="00035822" w:rsidRDefault="00035822">
      <w:pPr>
        <w:pStyle w:val="1"/>
        <w:ind w:left="0"/>
        <w:rPr>
          <w:sz w:val="26"/>
          <w:szCs w:val="26"/>
        </w:rPr>
      </w:pPr>
    </w:p>
    <w:p w14:paraId="436259E2" w14:textId="77777777" w:rsidR="00035822" w:rsidRDefault="00030F4A">
      <w:pPr>
        <w:pStyle w:val="1"/>
        <w:ind w:left="0"/>
        <w:rPr>
          <w:sz w:val="26"/>
          <w:szCs w:val="26"/>
        </w:rPr>
      </w:pPr>
      <w:r>
        <w:rPr>
          <w:sz w:val="26"/>
          <w:szCs w:val="26"/>
        </w:rPr>
        <w:t xml:space="preserve">(т.е. педагогические работники с нагрузкой, педагогические работники с нагрузкой 30 часов в неделю и т.д.), по следующей формуле: </w:t>
      </w:r>
    </w:p>
    <w:p w14:paraId="551DCCC6" w14:textId="77777777" w:rsidR="00035822" w:rsidRDefault="00030F4A">
      <w:pPr>
        <w:pStyle w:val="1"/>
        <w:ind w:left="0"/>
        <w:rPr>
          <w:sz w:val="26"/>
          <w:szCs w:val="26"/>
        </w:rPr>
      </w:pPr>
      <w:proofErr w:type="spellStart"/>
      <w:r>
        <w:rPr>
          <w:sz w:val="26"/>
          <w:szCs w:val="26"/>
        </w:rPr>
        <w:t>Сп</w:t>
      </w:r>
      <w:proofErr w:type="spellEnd"/>
      <w:r>
        <w:rPr>
          <w:sz w:val="26"/>
          <w:szCs w:val="26"/>
        </w:rPr>
        <w:t xml:space="preserve"> = </w:t>
      </w:r>
      <w:proofErr w:type="spellStart"/>
      <w:r>
        <w:rPr>
          <w:sz w:val="26"/>
          <w:szCs w:val="26"/>
        </w:rPr>
        <w:t>ФОТп</w:t>
      </w:r>
      <w:proofErr w:type="spellEnd"/>
      <w:r>
        <w:rPr>
          <w:sz w:val="26"/>
          <w:szCs w:val="26"/>
        </w:rPr>
        <w:t xml:space="preserve"> / (4,3*</w:t>
      </w:r>
      <w:proofErr w:type="spellStart"/>
      <w:r>
        <w:rPr>
          <w:sz w:val="26"/>
          <w:szCs w:val="26"/>
        </w:rPr>
        <w:t>Чп</w:t>
      </w:r>
      <w:proofErr w:type="spellEnd"/>
      <w:r>
        <w:rPr>
          <w:sz w:val="26"/>
          <w:szCs w:val="26"/>
        </w:rPr>
        <w:t>), где</w:t>
      </w:r>
    </w:p>
    <w:p w14:paraId="52F401E0" w14:textId="77777777" w:rsidR="00035822" w:rsidRDefault="00030F4A">
      <w:pPr>
        <w:pStyle w:val="1"/>
        <w:ind w:left="0"/>
        <w:rPr>
          <w:sz w:val="26"/>
          <w:szCs w:val="26"/>
        </w:rPr>
      </w:pPr>
      <w:proofErr w:type="spellStart"/>
      <w:r>
        <w:rPr>
          <w:sz w:val="26"/>
          <w:szCs w:val="26"/>
        </w:rPr>
        <w:t>Сп</w:t>
      </w:r>
      <w:proofErr w:type="spellEnd"/>
      <w:r>
        <w:rPr>
          <w:sz w:val="26"/>
          <w:szCs w:val="26"/>
        </w:rPr>
        <w:t xml:space="preserve"> – размер оплаты за один час работы для иных педагогических работников;</w:t>
      </w:r>
    </w:p>
    <w:p w14:paraId="75F8BE05" w14:textId="77777777" w:rsidR="00035822" w:rsidRDefault="00030F4A">
      <w:pPr>
        <w:pStyle w:val="1"/>
        <w:ind w:left="0"/>
        <w:rPr>
          <w:sz w:val="26"/>
          <w:szCs w:val="26"/>
        </w:rPr>
      </w:pPr>
      <w:proofErr w:type="spellStart"/>
      <w:r>
        <w:rPr>
          <w:sz w:val="26"/>
          <w:szCs w:val="26"/>
        </w:rPr>
        <w:t>ФОТп</w:t>
      </w:r>
      <w:proofErr w:type="spellEnd"/>
      <w:r>
        <w:rPr>
          <w:sz w:val="26"/>
          <w:szCs w:val="26"/>
        </w:rPr>
        <w:t xml:space="preserve"> – средний месячный фонд оплаты труда конкретной группы педагогических работников, включающий оклады (должностные оклады), ставки заработной платы, компенсационные и персональные выплаты;</w:t>
      </w:r>
    </w:p>
    <w:p w14:paraId="629EC93D" w14:textId="77777777" w:rsidR="00035822" w:rsidRDefault="00030F4A">
      <w:pPr>
        <w:pStyle w:val="1"/>
        <w:ind w:left="0"/>
        <w:rPr>
          <w:sz w:val="26"/>
          <w:szCs w:val="26"/>
        </w:rPr>
      </w:pPr>
      <w:proofErr w:type="spellStart"/>
      <w:r>
        <w:rPr>
          <w:sz w:val="26"/>
          <w:szCs w:val="26"/>
        </w:rPr>
        <w:t>Чп</w:t>
      </w:r>
      <w:proofErr w:type="spellEnd"/>
      <w:r>
        <w:rPr>
          <w:sz w:val="26"/>
          <w:szCs w:val="26"/>
        </w:rPr>
        <w:t xml:space="preserve"> – общее количество часов конкретной группы педагогических работников в неделю;</w:t>
      </w:r>
    </w:p>
    <w:p w14:paraId="009B1A15" w14:textId="77777777" w:rsidR="00035822" w:rsidRDefault="00030F4A">
      <w:pPr>
        <w:pStyle w:val="1"/>
        <w:ind w:left="0" w:firstLine="720"/>
        <w:rPr>
          <w:sz w:val="26"/>
          <w:szCs w:val="26"/>
        </w:rPr>
      </w:pPr>
      <w:r>
        <w:rPr>
          <w:sz w:val="26"/>
          <w:szCs w:val="26"/>
        </w:rPr>
        <w:t>4,3 – среднее число недель в месяце.</w:t>
      </w:r>
    </w:p>
    <w:p w14:paraId="594440D7" w14:textId="77777777" w:rsidR="00035822" w:rsidRDefault="00030F4A">
      <w:pPr>
        <w:pStyle w:val="1"/>
        <w:ind w:left="0"/>
        <w:rPr>
          <w:sz w:val="26"/>
          <w:szCs w:val="26"/>
        </w:rPr>
      </w:pPr>
      <w:r>
        <w:rPr>
          <w:sz w:val="26"/>
          <w:szCs w:val="26"/>
        </w:rPr>
        <w:t>7.2. Оплата труда иным работникам.</w:t>
      </w:r>
    </w:p>
    <w:p w14:paraId="2A784E33" w14:textId="77777777" w:rsidR="00035822" w:rsidRDefault="00030F4A">
      <w:pPr>
        <w:pStyle w:val="1"/>
        <w:ind w:left="0"/>
        <w:rPr>
          <w:sz w:val="26"/>
          <w:szCs w:val="26"/>
        </w:rPr>
      </w:pPr>
      <w:r>
        <w:rPr>
          <w:sz w:val="26"/>
          <w:szCs w:val="26"/>
        </w:rPr>
        <w:t>При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в одно и то же рабочее время, работнику производится доплата.</w:t>
      </w:r>
    </w:p>
    <w:p w14:paraId="645CD484" w14:textId="77777777" w:rsidR="00035822" w:rsidRDefault="00030F4A">
      <w:pPr>
        <w:pStyle w:val="1"/>
        <w:ind w:left="0"/>
        <w:rPr>
          <w:sz w:val="26"/>
          <w:szCs w:val="26"/>
        </w:rPr>
      </w:pPr>
      <w:r>
        <w:rPr>
          <w:sz w:val="26"/>
          <w:szCs w:val="26"/>
        </w:rPr>
        <w:t xml:space="preserve">Размер доплаты за один рабочий день для иных работников определяется по следующей формуле: </w:t>
      </w:r>
    </w:p>
    <w:p w14:paraId="5851AB8F" w14:textId="77777777" w:rsidR="00035822" w:rsidRDefault="00030F4A">
      <w:pPr>
        <w:ind w:firstLine="709"/>
        <w:rPr>
          <w:rFonts w:ascii="Times New Roman" w:hAnsi="Times New Roman" w:cs="Times New Roman"/>
          <w:sz w:val="26"/>
          <w:szCs w:val="26"/>
        </w:rPr>
      </w:pPr>
      <w:r>
        <w:rPr>
          <w:rFonts w:ascii="Times New Roman" w:hAnsi="Times New Roman" w:cs="Times New Roman"/>
          <w:sz w:val="26"/>
          <w:szCs w:val="26"/>
        </w:rPr>
        <w:t xml:space="preserve">Ср = </w:t>
      </w:r>
      <w:proofErr w:type="spellStart"/>
      <w:r>
        <w:rPr>
          <w:rFonts w:ascii="Times New Roman" w:hAnsi="Times New Roman" w:cs="Times New Roman"/>
          <w:sz w:val="26"/>
          <w:szCs w:val="26"/>
        </w:rPr>
        <w:t>ФОТр</w:t>
      </w:r>
      <w:proofErr w:type="spellEnd"/>
      <w:r>
        <w:rPr>
          <w:rFonts w:ascii="Times New Roman" w:hAnsi="Times New Roman" w:cs="Times New Roman"/>
          <w:sz w:val="26"/>
          <w:szCs w:val="26"/>
        </w:rPr>
        <w:t xml:space="preserve"> / </w:t>
      </w:r>
      <w:proofErr w:type="spellStart"/>
      <w:r>
        <w:rPr>
          <w:rFonts w:ascii="Times New Roman" w:hAnsi="Times New Roman" w:cs="Times New Roman"/>
          <w:sz w:val="26"/>
          <w:szCs w:val="26"/>
        </w:rPr>
        <w:t>Чр</w:t>
      </w:r>
      <w:proofErr w:type="spellEnd"/>
      <w:r>
        <w:rPr>
          <w:rFonts w:ascii="Times New Roman" w:hAnsi="Times New Roman" w:cs="Times New Roman"/>
          <w:sz w:val="26"/>
          <w:szCs w:val="26"/>
        </w:rPr>
        <w:t xml:space="preserve"> / 249, где</w:t>
      </w:r>
    </w:p>
    <w:p w14:paraId="502F8476" w14:textId="77777777" w:rsidR="00035822" w:rsidRDefault="00030F4A">
      <w:pPr>
        <w:pStyle w:val="1"/>
        <w:ind w:left="0"/>
        <w:rPr>
          <w:sz w:val="26"/>
          <w:szCs w:val="26"/>
        </w:rPr>
      </w:pPr>
      <w:r>
        <w:rPr>
          <w:sz w:val="26"/>
          <w:szCs w:val="26"/>
        </w:rPr>
        <w:t>Ср – размер оплаты за один день работы для иных работников;</w:t>
      </w:r>
    </w:p>
    <w:p w14:paraId="49F971D7" w14:textId="77777777" w:rsidR="00035822" w:rsidRDefault="00030F4A">
      <w:pPr>
        <w:pStyle w:val="1"/>
        <w:ind w:left="0"/>
        <w:rPr>
          <w:sz w:val="26"/>
          <w:szCs w:val="26"/>
        </w:rPr>
      </w:pPr>
      <w:proofErr w:type="spellStart"/>
      <w:r>
        <w:rPr>
          <w:sz w:val="26"/>
          <w:szCs w:val="26"/>
        </w:rPr>
        <w:t>ФОТр</w:t>
      </w:r>
      <w:proofErr w:type="spellEnd"/>
      <w:r>
        <w:rPr>
          <w:sz w:val="26"/>
          <w:szCs w:val="26"/>
        </w:rPr>
        <w:t xml:space="preserve"> – годовой фонд оплаты труда работников по соответствующей должности, включающий оклады (должностные оклады), ставки заработной платы, компенсационные и персональные </w:t>
      </w:r>
      <w:proofErr w:type="gramStart"/>
      <w:r>
        <w:rPr>
          <w:sz w:val="26"/>
          <w:szCs w:val="26"/>
        </w:rPr>
        <w:t>выплаты,  не</w:t>
      </w:r>
      <w:proofErr w:type="gramEnd"/>
      <w:r>
        <w:rPr>
          <w:sz w:val="26"/>
          <w:szCs w:val="26"/>
        </w:rPr>
        <w:t xml:space="preserve"> </w:t>
      </w:r>
      <w:r>
        <w:rPr>
          <w:sz w:val="27"/>
          <w:szCs w:val="27"/>
        </w:rPr>
        <w:t>ниже размера минимальной заработной платы, установленного в Красноярском крае</w:t>
      </w:r>
      <w:r>
        <w:rPr>
          <w:sz w:val="26"/>
          <w:szCs w:val="26"/>
        </w:rPr>
        <w:t xml:space="preserve"> в соответствии со штатным расписанием;</w:t>
      </w:r>
    </w:p>
    <w:p w14:paraId="0191302F" w14:textId="77777777" w:rsidR="00035822" w:rsidRDefault="00030F4A">
      <w:pPr>
        <w:pStyle w:val="1"/>
        <w:ind w:left="0"/>
        <w:rPr>
          <w:sz w:val="26"/>
          <w:szCs w:val="26"/>
        </w:rPr>
      </w:pPr>
      <w:proofErr w:type="spellStart"/>
      <w:r>
        <w:rPr>
          <w:sz w:val="26"/>
          <w:szCs w:val="26"/>
        </w:rPr>
        <w:t>Чр</w:t>
      </w:r>
      <w:proofErr w:type="spellEnd"/>
      <w:r>
        <w:rPr>
          <w:sz w:val="26"/>
          <w:szCs w:val="26"/>
        </w:rPr>
        <w:t xml:space="preserve"> – общее количество ставок работников соответствующей должности в соответствии со штатным расписанием;</w:t>
      </w:r>
    </w:p>
    <w:p w14:paraId="186FA5BD" w14:textId="7E3F6B78" w:rsidR="00035822" w:rsidRDefault="00030F4A" w:rsidP="008B45BD">
      <w:pPr>
        <w:pStyle w:val="1"/>
        <w:ind w:left="0" w:firstLine="720"/>
      </w:pPr>
      <w:r>
        <w:rPr>
          <w:sz w:val="26"/>
          <w:szCs w:val="26"/>
        </w:rPr>
        <w:t>249- число рабочих дней в году.</w:t>
      </w:r>
    </w:p>
    <w:p w14:paraId="0E36006E" w14:textId="77777777" w:rsidR="00035822" w:rsidRDefault="00035822">
      <w:pPr>
        <w:ind w:firstLine="0"/>
      </w:pPr>
    </w:p>
    <w:sectPr w:rsidR="00035822">
      <w:pgSz w:w="11906" w:h="16838"/>
      <w:pgMar w:top="71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C65E0"/>
    <w:rsid w:val="000007C9"/>
    <w:rsid w:val="00001317"/>
    <w:rsid w:val="000014AC"/>
    <w:rsid w:val="0000166F"/>
    <w:rsid w:val="00001828"/>
    <w:rsid w:val="0000194D"/>
    <w:rsid w:val="00001C50"/>
    <w:rsid w:val="00002A92"/>
    <w:rsid w:val="00002B99"/>
    <w:rsid w:val="0000312A"/>
    <w:rsid w:val="0000415E"/>
    <w:rsid w:val="00004634"/>
    <w:rsid w:val="00004728"/>
    <w:rsid w:val="00004885"/>
    <w:rsid w:val="00004F43"/>
    <w:rsid w:val="00004FA7"/>
    <w:rsid w:val="000050C5"/>
    <w:rsid w:val="000053E3"/>
    <w:rsid w:val="00005649"/>
    <w:rsid w:val="0000579F"/>
    <w:rsid w:val="00005913"/>
    <w:rsid w:val="00006198"/>
    <w:rsid w:val="00006565"/>
    <w:rsid w:val="000066E7"/>
    <w:rsid w:val="0000671D"/>
    <w:rsid w:val="00006C52"/>
    <w:rsid w:val="00006CA0"/>
    <w:rsid w:val="00006E0F"/>
    <w:rsid w:val="00006E93"/>
    <w:rsid w:val="000074B7"/>
    <w:rsid w:val="000078BF"/>
    <w:rsid w:val="00010237"/>
    <w:rsid w:val="000107A6"/>
    <w:rsid w:val="00010B1F"/>
    <w:rsid w:val="00010B6A"/>
    <w:rsid w:val="00010C7C"/>
    <w:rsid w:val="00010F5C"/>
    <w:rsid w:val="000110EA"/>
    <w:rsid w:val="00011333"/>
    <w:rsid w:val="00011F83"/>
    <w:rsid w:val="000123DF"/>
    <w:rsid w:val="0001254E"/>
    <w:rsid w:val="00012C7C"/>
    <w:rsid w:val="00012FF8"/>
    <w:rsid w:val="0001320C"/>
    <w:rsid w:val="000140AA"/>
    <w:rsid w:val="000144CF"/>
    <w:rsid w:val="00014A9B"/>
    <w:rsid w:val="00014AAA"/>
    <w:rsid w:val="00014BAC"/>
    <w:rsid w:val="00014C1F"/>
    <w:rsid w:val="00014CAF"/>
    <w:rsid w:val="00014E67"/>
    <w:rsid w:val="00014E74"/>
    <w:rsid w:val="00015CC6"/>
    <w:rsid w:val="00016B2B"/>
    <w:rsid w:val="00016E17"/>
    <w:rsid w:val="00017336"/>
    <w:rsid w:val="0001746A"/>
    <w:rsid w:val="000175AA"/>
    <w:rsid w:val="000204E6"/>
    <w:rsid w:val="000205EE"/>
    <w:rsid w:val="00020ADB"/>
    <w:rsid w:val="00020DF3"/>
    <w:rsid w:val="00020F27"/>
    <w:rsid w:val="0002169E"/>
    <w:rsid w:val="000219D7"/>
    <w:rsid w:val="00021F2E"/>
    <w:rsid w:val="00022153"/>
    <w:rsid w:val="000221C2"/>
    <w:rsid w:val="000223C9"/>
    <w:rsid w:val="000224E7"/>
    <w:rsid w:val="00023548"/>
    <w:rsid w:val="000237CC"/>
    <w:rsid w:val="000240F2"/>
    <w:rsid w:val="000248CD"/>
    <w:rsid w:val="00024B5E"/>
    <w:rsid w:val="00024ED1"/>
    <w:rsid w:val="00024F5C"/>
    <w:rsid w:val="0002571F"/>
    <w:rsid w:val="000262B5"/>
    <w:rsid w:val="0002676D"/>
    <w:rsid w:val="00026CFD"/>
    <w:rsid w:val="000271D2"/>
    <w:rsid w:val="0002762A"/>
    <w:rsid w:val="00027631"/>
    <w:rsid w:val="00027E1C"/>
    <w:rsid w:val="00027F16"/>
    <w:rsid w:val="00030C96"/>
    <w:rsid w:val="00030F4A"/>
    <w:rsid w:val="000313F9"/>
    <w:rsid w:val="00031831"/>
    <w:rsid w:val="0003197E"/>
    <w:rsid w:val="00031B26"/>
    <w:rsid w:val="000323C0"/>
    <w:rsid w:val="00032CBC"/>
    <w:rsid w:val="00033375"/>
    <w:rsid w:val="00033B69"/>
    <w:rsid w:val="000344F0"/>
    <w:rsid w:val="00034562"/>
    <w:rsid w:val="000347D7"/>
    <w:rsid w:val="00034B01"/>
    <w:rsid w:val="00034D4E"/>
    <w:rsid w:val="000351CC"/>
    <w:rsid w:val="00035437"/>
    <w:rsid w:val="00035822"/>
    <w:rsid w:val="00035B7D"/>
    <w:rsid w:val="00035BDD"/>
    <w:rsid w:val="0003600A"/>
    <w:rsid w:val="000363A8"/>
    <w:rsid w:val="0003691E"/>
    <w:rsid w:val="00036B45"/>
    <w:rsid w:val="00036B5E"/>
    <w:rsid w:val="00036C6D"/>
    <w:rsid w:val="00037B04"/>
    <w:rsid w:val="00037DE2"/>
    <w:rsid w:val="00040264"/>
    <w:rsid w:val="00040434"/>
    <w:rsid w:val="00040BCC"/>
    <w:rsid w:val="00041A4B"/>
    <w:rsid w:val="00041A62"/>
    <w:rsid w:val="00041DBD"/>
    <w:rsid w:val="0004210E"/>
    <w:rsid w:val="00042419"/>
    <w:rsid w:val="000426E4"/>
    <w:rsid w:val="000427F0"/>
    <w:rsid w:val="000429F4"/>
    <w:rsid w:val="00042C82"/>
    <w:rsid w:val="000431B9"/>
    <w:rsid w:val="00043E3E"/>
    <w:rsid w:val="00044013"/>
    <w:rsid w:val="000440C6"/>
    <w:rsid w:val="000441FB"/>
    <w:rsid w:val="0004448B"/>
    <w:rsid w:val="00044B11"/>
    <w:rsid w:val="00045078"/>
    <w:rsid w:val="00045243"/>
    <w:rsid w:val="0004541F"/>
    <w:rsid w:val="000456AF"/>
    <w:rsid w:val="000456C2"/>
    <w:rsid w:val="00046205"/>
    <w:rsid w:val="00046381"/>
    <w:rsid w:val="0004646D"/>
    <w:rsid w:val="000465FF"/>
    <w:rsid w:val="0004681F"/>
    <w:rsid w:val="00046A31"/>
    <w:rsid w:val="00046A6F"/>
    <w:rsid w:val="00046CBF"/>
    <w:rsid w:val="00046F14"/>
    <w:rsid w:val="000472DC"/>
    <w:rsid w:val="00047B44"/>
    <w:rsid w:val="00050079"/>
    <w:rsid w:val="0005049F"/>
    <w:rsid w:val="000504C0"/>
    <w:rsid w:val="00050785"/>
    <w:rsid w:val="00050AF8"/>
    <w:rsid w:val="00051234"/>
    <w:rsid w:val="00051ACC"/>
    <w:rsid w:val="00051C1E"/>
    <w:rsid w:val="00051C39"/>
    <w:rsid w:val="00052ECD"/>
    <w:rsid w:val="00052FB4"/>
    <w:rsid w:val="0005328B"/>
    <w:rsid w:val="00053EAA"/>
    <w:rsid w:val="00053F46"/>
    <w:rsid w:val="00054046"/>
    <w:rsid w:val="00054144"/>
    <w:rsid w:val="00054501"/>
    <w:rsid w:val="000546E4"/>
    <w:rsid w:val="00055246"/>
    <w:rsid w:val="000556E9"/>
    <w:rsid w:val="00055774"/>
    <w:rsid w:val="00055874"/>
    <w:rsid w:val="00055E97"/>
    <w:rsid w:val="00056180"/>
    <w:rsid w:val="00056675"/>
    <w:rsid w:val="00056A1F"/>
    <w:rsid w:val="00056A6A"/>
    <w:rsid w:val="00056C58"/>
    <w:rsid w:val="00056FA1"/>
    <w:rsid w:val="000577E5"/>
    <w:rsid w:val="00057971"/>
    <w:rsid w:val="00057EB6"/>
    <w:rsid w:val="0006061B"/>
    <w:rsid w:val="00061A10"/>
    <w:rsid w:val="00062417"/>
    <w:rsid w:val="0006271C"/>
    <w:rsid w:val="00062836"/>
    <w:rsid w:val="000628C9"/>
    <w:rsid w:val="00062BCF"/>
    <w:rsid w:val="000630C0"/>
    <w:rsid w:val="000631D8"/>
    <w:rsid w:val="00063BAF"/>
    <w:rsid w:val="00063C88"/>
    <w:rsid w:val="00063FD3"/>
    <w:rsid w:val="000645BC"/>
    <w:rsid w:val="00064FC1"/>
    <w:rsid w:val="000652B8"/>
    <w:rsid w:val="000657E3"/>
    <w:rsid w:val="00065BEA"/>
    <w:rsid w:val="00065CBA"/>
    <w:rsid w:val="00065EE6"/>
    <w:rsid w:val="0006605C"/>
    <w:rsid w:val="0006747C"/>
    <w:rsid w:val="0006778D"/>
    <w:rsid w:val="00067CCE"/>
    <w:rsid w:val="000703A5"/>
    <w:rsid w:val="0007094E"/>
    <w:rsid w:val="00070B97"/>
    <w:rsid w:val="0007166B"/>
    <w:rsid w:val="00072749"/>
    <w:rsid w:val="000731A0"/>
    <w:rsid w:val="00073704"/>
    <w:rsid w:val="000739C3"/>
    <w:rsid w:val="00073C8F"/>
    <w:rsid w:val="00073F28"/>
    <w:rsid w:val="0007417B"/>
    <w:rsid w:val="000744D2"/>
    <w:rsid w:val="000746AE"/>
    <w:rsid w:val="00074F42"/>
    <w:rsid w:val="00075463"/>
    <w:rsid w:val="00075D75"/>
    <w:rsid w:val="00076040"/>
    <w:rsid w:val="00076065"/>
    <w:rsid w:val="00076141"/>
    <w:rsid w:val="000768E9"/>
    <w:rsid w:val="00076B1F"/>
    <w:rsid w:val="000779C5"/>
    <w:rsid w:val="00080EF0"/>
    <w:rsid w:val="00081153"/>
    <w:rsid w:val="00081332"/>
    <w:rsid w:val="00081347"/>
    <w:rsid w:val="00081418"/>
    <w:rsid w:val="00081AA7"/>
    <w:rsid w:val="00081D88"/>
    <w:rsid w:val="00082698"/>
    <w:rsid w:val="00082939"/>
    <w:rsid w:val="000829B0"/>
    <w:rsid w:val="00082E44"/>
    <w:rsid w:val="00082E51"/>
    <w:rsid w:val="00082EE4"/>
    <w:rsid w:val="0008301D"/>
    <w:rsid w:val="000830E4"/>
    <w:rsid w:val="00083683"/>
    <w:rsid w:val="000837E1"/>
    <w:rsid w:val="00083866"/>
    <w:rsid w:val="0008397F"/>
    <w:rsid w:val="00083BBE"/>
    <w:rsid w:val="00083FB2"/>
    <w:rsid w:val="00084A62"/>
    <w:rsid w:val="00084AE3"/>
    <w:rsid w:val="00084E2F"/>
    <w:rsid w:val="0008532C"/>
    <w:rsid w:val="00085D8B"/>
    <w:rsid w:val="00085E91"/>
    <w:rsid w:val="000863EC"/>
    <w:rsid w:val="000867B8"/>
    <w:rsid w:val="00086873"/>
    <w:rsid w:val="00086916"/>
    <w:rsid w:val="00087748"/>
    <w:rsid w:val="00087D4C"/>
    <w:rsid w:val="00087FF0"/>
    <w:rsid w:val="0009014C"/>
    <w:rsid w:val="0009041A"/>
    <w:rsid w:val="0009172A"/>
    <w:rsid w:val="00091E5F"/>
    <w:rsid w:val="000920D5"/>
    <w:rsid w:val="00092390"/>
    <w:rsid w:val="00093274"/>
    <w:rsid w:val="000935EB"/>
    <w:rsid w:val="000936E8"/>
    <w:rsid w:val="00093862"/>
    <w:rsid w:val="00093DF2"/>
    <w:rsid w:val="00094B74"/>
    <w:rsid w:val="00094E00"/>
    <w:rsid w:val="0009533B"/>
    <w:rsid w:val="00095340"/>
    <w:rsid w:val="0009543A"/>
    <w:rsid w:val="00095A96"/>
    <w:rsid w:val="00095C96"/>
    <w:rsid w:val="00095D49"/>
    <w:rsid w:val="00095E05"/>
    <w:rsid w:val="000960A5"/>
    <w:rsid w:val="000967C2"/>
    <w:rsid w:val="000973F7"/>
    <w:rsid w:val="000974E3"/>
    <w:rsid w:val="000A0359"/>
    <w:rsid w:val="000A0FE2"/>
    <w:rsid w:val="000A1248"/>
    <w:rsid w:val="000A1F35"/>
    <w:rsid w:val="000A21E0"/>
    <w:rsid w:val="000A2B25"/>
    <w:rsid w:val="000A2B47"/>
    <w:rsid w:val="000A2EAE"/>
    <w:rsid w:val="000A3AD5"/>
    <w:rsid w:val="000A3C1B"/>
    <w:rsid w:val="000A3E5D"/>
    <w:rsid w:val="000A4686"/>
    <w:rsid w:val="000A4767"/>
    <w:rsid w:val="000A49B3"/>
    <w:rsid w:val="000A4E15"/>
    <w:rsid w:val="000A510B"/>
    <w:rsid w:val="000A532E"/>
    <w:rsid w:val="000A55CE"/>
    <w:rsid w:val="000A55F5"/>
    <w:rsid w:val="000A5611"/>
    <w:rsid w:val="000A59FC"/>
    <w:rsid w:val="000A5AFC"/>
    <w:rsid w:val="000A6113"/>
    <w:rsid w:val="000A63BE"/>
    <w:rsid w:val="000A6518"/>
    <w:rsid w:val="000A692A"/>
    <w:rsid w:val="000A6D68"/>
    <w:rsid w:val="000A6ECB"/>
    <w:rsid w:val="000A72E2"/>
    <w:rsid w:val="000A73E6"/>
    <w:rsid w:val="000A7879"/>
    <w:rsid w:val="000A7C9C"/>
    <w:rsid w:val="000A7D1E"/>
    <w:rsid w:val="000A7D92"/>
    <w:rsid w:val="000B04E2"/>
    <w:rsid w:val="000B0BC1"/>
    <w:rsid w:val="000B11D6"/>
    <w:rsid w:val="000B12A2"/>
    <w:rsid w:val="000B1AA7"/>
    <w:rsid w:val="000B1D12"/>
    <w:rsid w:val="000B200E"/>
    <w:rsid w:val="000B20A9"/>
    <w:rsid w:val="000B24C8"/>
    <w:rsid w:val="000B26FB"/>
    <w:rsid w:val="000B2964"/>
    <w:rsid w:val="000B2BBD"/>
    <w:rsid w:val="000B30C4"/>
    <w:rsid w:val="000B33EE"/>
    <w:rsid w:val="000B356E"/>
    <w:rsid w:val="000B3AF3"/>
    <w:rsid w:val="000B3D1A"/>
    <w:rsid w:val="000B43F2"/>
    <w:rsid w:val="000B4E23"/>
    <w:rsid w:val="000B4E85"/>
    <w:rsid w:val="000B53B7"/>
    <w:rsid w:val="000B5889"/>
    <w:rsid w:val="000B5B6F"/>
    <w:rsid w:val="000B5F71"/>
    <w:rsid w:val="000B5F88"/>
    <w:rsid w:val="000B616D"/>
    <w:rsid w:val="000B6357"/>
    <w:rsid w:val="000B646A"/>
    <w:rsid w:val="000B65D9"/>
    <w:rsid w:val="000B6A3A"/>
    <w:rsid w:val="000B6D77"/>
    <w:rsid w:val="000B74BB"/>
    <w:rsid w:val="000B74E8"/>
    <w:rsid w:val="000B7552"/>
    <w:rsid w:val="000C010D"/>
    <w:rsid w:val="000C0BAA"/>
    <w:rsid w:val="000C0BE4"/>
    <w:rsid w:val="000C1522"/>
    <w:rsid w:val="000C17B0"/>
    <w:rsid w:val="000C1931"/>
    <w:rsid w:val="000C1B4B"/>
    <w:rsid w:val="000C2160"/>
    <w:rsid w:val="000C230F"/>
    <w:rsid w:val="000C2325"/>
    <w:rsid w:val="000C2384"/>
    <w:rsid w:val="000C293A"/>
    <w:rsid w:val="000C297B"/>
    <w:rsid w:val="000C2AFC"/>
    <w:rsid w:val="000C360F"/>
    <w:rsid w:val="000C3711"/>
    <w:rsid w:val="000C3944"/>
    <w:rsid w:val="000C3C4F"/>
    <w:rsid w:val="000C3CEA"/>
    <w:rsid w:val="000C3F3A"/>
    <w:rsid w:val="000C4760"/>
    <w:rsid w:val="000C48BD"/>
    <w:rsid w:val="000C4BED"/>
    <w:rsid w:val="000C4CF3"/>
    <w:rsid w:val="000C4F51"/>
    <w:rsid w:val="000C54A8"/>
    <w:rsid w:val="000C5539"/>
    <w:rsid w:val="000C63E2"/>
    <w:rsid w:val="000C6919"/>
    <w:rsid w:val="000C6AB4"/>
    <w:rsid w:val="000C6C48"/>
    <w:rsid w:val="000C7301"/>
    <w:rsid w:val="000C7507"/>
    <w:rsid w:val="000C76B5"/>
    <w:rsid w:val="000D0012"/>
    <w:rsid w:val="000D031D"/>
    <w:rsid w:val="000D04DD"/>
    <w:rsid w:val="000D0BA9"/>
    <w:rsid w:val="000D139E"/>
    <w:rsid w:val="000D17D5"/>
    <w:rsid w:val="000D1840"/>
    <w:rsid w:val="000D1862"/>
    <w:rsid w:val="000D1BB9"/>
    <w:rsid w:val="000D1D1B"/>
    <w:rsid w:val="000D1F27"/>
    <w:rsid w:val="000D20AE"/>
    <w:rsid w:val="000D2657"/>
    <w:rsid w:val="000D2E59"/>
    <w:rsid w:val="000D3320"/>
    <w:rsid w:val="000D34BA"/>
    <w:rsid w:val="000D3DBB"/>
    <w:rsid w:val="000D4DC7"/>
    <w:rsid w:val="000D5083"/>
    <w:rsid w:val="000D544A"/>
    <w:rsid w:val="000D5A32"/>
    <w:rsid w:val="000D5C34"/>
    <w:rsid w:val="000D600C"/>
    <w:rsid w:val="000D60A4"/>
    <w:rsid w:val="000D6753"/>
    <w:rsid w:val="000D6963"/>
    <w:rsid w:val="000D6AEC"/>
    <w:rsid w:val="000D6E86"/>
    <w:rsid w:val="000D7038"/>
    <w:rsid w:val="000D765E"/>
    <w:rsid w:val="000D7B50"/>
    <w:rsid w:val="000E10FE"/>
    <w:rsid w:val="000E161A"/>
    <w:rsid w:val="000E260B"/>
    <w:rsid w:val="000E2AB5"/>
    <w:rsid w:val="000E31D8"/>
    <w:rsid w:val="000E322C"/>
    <w:rsid w:val="000E33D8"/>
    <w:rsid w:val="000E357A"/>
    <w:rsid w:val="000E4297"/>
    <w:rsid w:val="000E45EB"/>
    <w:rsid w:val="000E477E"/>
    <w:rsid w:val="000E50A6"/>
    <w:rsid w:val="000E5506"/>
    <w:rsid w:val="000E627C"/>
    <w:rsid w:val="000E6C26"/>
    <w:rsid w:val="000E6EB6"/>
    <w:rsid w:val="000E76A7"/>
    <w:rsid w:val="000E7956"/>
    <w:rsid w:val="000E7AC2"/>
    <w:rsid w:val="000F080A"/>
    <w:rsid w:val="000F0FA7"/>
    <w:rsid w:val="000F1439"/>
    <w:rsid w:val="000F2184"/>
    <w:rsid w:val="000F2628"/>
    <w:rsid w:val="000F3578"/>
    <w:rsid w:val="000F3812"/>
    <w:rsid w:val="000F3998"/>
    <w:rsid w:val="000F4046"/>
    <w:rsid w:val="000F444C"/>
    <w:rsid w:val="000F5575"/>
    <w:rsid w:val="000F5717"/>
    <w:rsid w:val="000F5791"/>
    <w:rsid w:val="000F5ED8"/>
    <w:rsid w:val="000F627E"/>
    <w:rsid w:val="000F6932"/>
    <w:rsid w:val="000F6B64"/>
    <w:rsid w:val="000F6C75"/>
    <w:rsid w:val="000F6CC1"/>
    <w:rsid w:val="000F70E9"/>
    <w:rsid w:val="000F713C"/>
    <w:rsid w:val="000F7212"/>
    <w:rsid w:val="000F72CE"/>
    <w:rsid w:val="000F7F30"/>
    <w:rsid w:val="0010023F"/>
    <w:rsid w:val="00100964"/>
    <w:rsid w:val="00100B6E"/>
    <w:rsid w:val="001014CD"/>
    <w:rsid w:val="00101B2A"/>
    <w:rsid w:val="00101C48"/>
    <w:rsid w:val="00102008"/>
    <w:rsid w:val="0010233B"/>
    <w:rsid w:val="00102350"/>
    <w:rsid w:val="001023D6"/>
    <w:rsid w:val="00102746"/>
    <w:rsid w:val="00102EC3"/>
    <w:rsid w:val="0010336B"/>
    <w:rsid w:val="001033B8"/>
    <w:rsid w:val="001033C6"/>
    <w:rsid w:val="00103961"/>
    <w:rsid w:val="00103E61"/>
    <w:rsid w:val="00104B0A"/>
    <w:rsid w:val="00104D68"/>
    <w:rsid w:val="00104E3F"/>
    <w:rsid w:val="00105462"/>
    <w:rsid w:val="001055CD"/>
    <w:rsid w:val="00105A59"/>
    <w:rsid w:val="0010632F"/>
    <w:rsid w:val="0010640C"/>
    <w:rsid w:val="00106C3A"/>
    <w:rsid w:val="00107397"/>
    <w:rsid w:val="001074E9"/>
    <w:rsid w:val="00107E11"/>
    <w:rsid w:val="00110241"/>
    <w:rsid w:val="001103E0"/>
    <w:rsid w:val="00110BA7"/>
    <w:rsid w:val="001114DC"/>
    <w:rsid w:val="00111F42"/>
    <w:rsid w:val="00112711"/>
    <w:rsid w:val="00112EF2"/>
    <w:rsid w:val="00112F28"/>
    <w:rsid w:val="00113262"/>
    <w:rsid w:val="001136B4"/>
    <w:rsid w:val="00113A67"/>
    <w:rsid w:val="00113DC7"/>
    <w:rsid w:val="00113E82"/>
    <w:rsid w:val="001145D8"/>
    <w:rsid w:val="00114821"/>
    <w:rsid w:val="00114BCC"/>
    <w:rsid w:val="00115026"/>
    <w:rsid w:val="00115289"/>
    <w:rsid w:val="0011539D"/>
    <w:rsid w:val="0011595B"/>
    <w:rsid w:val="00115BC1"/>
    <w:rsid w:val="00115D50"/>
    <w:rsid w:val="00115EA5"/>
    <w:rsid w:val="00115FC7"/>
    <w:rsid w:val="001161BB"/>
    <w:rsid w:val="00116E63"/>
    <w:rsid w:val="00116EC2"/>
    <w:rsid w:val="001202E0"/>
    <w:rsid w:val="00120DE4"/>
    <w:rsid w:val="001213E7"/>
    <w:rsid w:val="001215BB"/>
    <w:rsid w:val="00121C16"/>
    <w:rsid w:val="0012220E"/>
    <w:rsid w:val="001229DC"/>
    <w:rsid w:val="0012321F"/>
    <w:rsid w:val="00123487"/>
    <w:rsid w:val="00123BDB"/>
    <w:rsid w:val="001240FA"/>
    <w:rsid w:val="0012413B"/>
    <w:rsid w:val="00124408"/>
    <w:rsid w:val="0012441E"/>
    <w:rsid w:val="0012477A"/>
    <w:rsid w:val="00124D15"/>
    <w:rsid w:val="00124EF1"/>
    <w:rsid w:val="001254BE"/>
    <w:rsid w:val="0012556A"/>
    <w:rsid w:val="0012606C"/>
    <w:rsid w:val="001275BF"/>
    <w:rsid w:val="00127A02"/>
    <w:rsid w:val="00130D4C"/>
    <w:rsid w:val="00131C53"/>
    <w:rsid w:val="00131CB8"/>
    <w:rsid w:val="00131EE2"/>
    <w:rsid w:val="00131F86"/>
    <w:rsid w:val="00131F8B"/>
    <w:rsid w:val="00131FAA"/>
    <w:rsid w:val="001322DD"/>
    <w:rsid w:val="00132856"/>
    <w:rsid w:val="00132B9D"/>
    <w:rsid w:val="00132BFB"/>
    <w:rsid w:val="00132C28"/>
    <w:rsid w:val="00132CD0"/>
    <w:rsid w:val="00132FDF"/>
    <w:rsid w:val="00133102"/>
    <w:rsid w:val="001339FA"/>
    <w:rsid w:val="00133FCC"/>
    <w:rsid w:val="0013449D"/>
    <w:rsid w:val="0013571D"/>
    <w:rsid w:val="001357AC"/>
    <w:rsid w:val="00135D6A"/>
    <w:rsid w:val="00136010"/>
    <w:rsid w:val="00136324"/>
    <w:rsid w:val="00136444"/>
    <w:rsid w:val="001365E9"/>
    <w:rsid w:val="0013691D"/>
    <w:rsid w:val="0013698C"/>
    <w:rsid w:val="00136A44"/>
    <w:rsid w:val="00136EC8"/>
    <w:rsid w:val="00137127"/>
    <w:rsid w:val="00137352"/>
    <w:rsid w:val="00140370"/>
    <w:rsid w:val="001406A9"/>
    <w:rsid w:val="001407EE"/>
    <w:rsid w:val="0014092C"/>
    <w:rsid w:val="00140ADC"/>
    <w:rsid w:val="00140FE9"/>
    <w:rsid w:val="001410AC"/>
    <w:rsid w:val="00141766"/>
    <w:rsid w:val="00141B0A"/>
    <w:rsid w:val="0014210C"/>
    <w:rsid w:val="001424B3"/>
    <w:rsid w:val="001427EB"/>
    <w:rsid w:val="001427EF"/>
    <w:rsid w:val="001429FB"/>
    <w:rsid w:val="001436F3"/>
    <w:rsid w:val="0014379B"/>
    <w:rsid w:val="00143A4C"/>
    <w:rsid w:val="00143AD1"/>
    <w:rsid w:val="00143B91"/>
    <w:rsid w:val="00143D1F"/>
    <w:rsid w:val="00143EC3"/>
    <w:rsid w:val="0014401B"/>
    <w:rsid w:val="001441BD"/>
    <w:rsid w:val="00144233"/>
    <w:rsid w:val="00144F26"/>
    <w:rsid w:val="00145658"/>
    <w:rsid w:val="001469DC"/>
    <w:rsid w:val="001471A5"/>
    <w:rsid w:val="00147616"/>
    <w:rsid w:val="00147CEB"/>
    <w:rsid w:val="00147F34"/>
    <w:rsid w:val="001506D0"/>
    <w:rsid w:val="00150E84"/>
    <w:rsid w:val="0015123F"/>
    <w:rsid w:val="00151582"/>
    <w:rsid w:val="00151765"/>
    <w:rsid w:val="001517AB"/>
    <w:rsid w:val="00151ECC"/>
    <w:rsid w:val="0015221A"/>
    <w:rsid w:val="00152BB3"/>
    <w:rsid w:val="00152EFD"/>
    <w:rsid w:val="001536E2"/>
    <w:rsid w:val="00153A84"/>
    <w:rsid w:val="00154321"/>
    <w:rsid w:val="00154689"/>
    <w:rsid w:val="001553C3"/>
    <w:rsid w:val="001555FB"/>
    <w:rsid w:val="0015570D"/>
    <w:rsid w:val="001557FB"/>
    <w:rsid w:val="001558B5"/>
    <w:rsid w:val="001561DE"/>
    <w:rsid w:val="0015624F"/>
    <w:rsid w:val="00156CE8"/>
    <w:rsid w:val="0015728B"/>
    <w:rsid w:val="001578BA"/>
    <w:rsid w:val="00157C5B"/>
    <w:rsid w:val="001603C4"/>
    <w:rsid w:val="00160426"/>
    <w:rsid w:val="001607E1"/>
    <w:rsid w:val="0016094B"/>
    <w:rsid w:val="00160B62"/>
    <w:rsid w:val="00160B99"/>
    <w:rsid w:val="00161C10"/>
    <w:rsid w:val="00162AA5"/>
    <w:rsid w:val="00162B75"/>
    <w:rsid w:val="00162D63"/>
    <w:rsid w:val="00162E25"/>
    <w:rsid w:val="001630DB"/>
    <w:rsid w:val="001642D9"/>
    <w:rsid w:val="00164751"/>
    <w:rsid w:val="00165CCD"/>
    <w:rsid w:val="0016600B"/>
    <w:rsid w:val="00166E16"/>
    <w:rsid w:val="00167075"/>
    <w:rsid w:val="0016720A"/>
    <w:rsid w:val="0016743D"/>
    <w:rsid w:val="0016761D"/>
    <w:rsid w:val="00167691"/>
    <w:rsid w:val="0016771A"/>
    <w:rsid w:val="00167B81"/>
    <w:rsid w:val="00167D03"/>
    <w:rsid w:val="00171170"/>
    <w:rsid w:val="001719AD"/>
    <w:rsid w:val="001719C6"/>
    <w:rsid w:val="00171F02"/>
    <w:rsid w:val="00172166"/>
    <w:rsid w:val="001724C5"/>
    <w:rsid w:val="0017295E"/>
    <w:rsid w:val="00172A57"/>
    <w:rsid w:val="00172BE6"/>
    <w:rsid w:val="00172DAE"/>
    <w:rsid w:val="001734D3"/>
    <w:rsid w:val="001735F2"/>
    <w:rsid w:val="001736CD"/>
    <w:rsid w:val="00173804"/>
    <w:rsid w:val="00173BD7"/>
    <w:rsid w:val="00173D23"/>
    <w:rsid w:val="001740CA"/>
    <w:rsid w:val="001747B2"/>
    <w:rsid w:val="001752B4"/>
    <w:rsid w:val="00175409"/>
    <w:rsid w:val="00175AAA"/>
    <w:rsid w:val="00175AB2"/>
    <w:rsid w:val="00175D80"/>
    <w:rsid w:val="0017699D"/>
    <w:rsid w:val="001770EB"/>
    <w:rsid w:val="0017711B"/>
    <w:rsid w:val="001771B4"/>
    <w:rsid w:val="0017739E"/>
    <w:rsid w:val="00177736"/>
    <w:rsid w:val="00177B69"/>
    <w:rsid w:val="0018020E"/>
    <w:rsid w:val="00180492"/>
    <w:rsid w:val="00180640"/>
    <w:rsid w:val="001809B1"/>
    <w:rsid w:val="00180B55"/>
    <w:rsid w:val="00180EC4"/>
    <w:rsid w:val="0018179A"/>
    <w:rsid w:val="00181C97"/>
    <w:rsid w:val="00182C4D"/>
    <w:rsid w:val="00182D5E"/>
    <w:rsid w:val="00183052"/>
    <w:rsid w:val="0018317F"/>
    <w:rsid w:val="001836F0"/>
    <w:rsid w:val="001838C3"/>
    <w:rsid w:val="00183C7A"/>
    <w:rsid w:val="0018430A"/>
    <w:rsid w:val="00184642"/>
    <w:rsid w:val="00184CBC"/>
    <w:rsid w:val="00185245"/>
    <w:rsid w:val="00185D50"/>
    <w:rsid w:val="0018668E"/>
    <w:rsid w:val="00186937"/>
    <w:rsid w:val="00186C6E"/>
    <w:rsid w:val="0018702A"/>
    <w:rsid w:val="00187344"/>
    <w:rsid w:val="00187B14"/>
    <w:rsid w:val="00187BB8"/>
    <w:rsid w:val="00187FBC"/>
    <w:rsid w:val="001903BD"/>
    <w:rsid w:val="00190A51"/>
    <w:rsid w:val="00190CB4"/>
    <w:rsid w:val="00191808"/>
    <w:rsid w:val="00191FF0"/>
    <w:rsid w:val="00191FF4"/>
    <w:rsid w:val="00192046"/>
    <w:rsid w:val="001930B8"/>
    <w:rsid w:val="00193446"/>
    <w:rsid w:val="0019350C"/>
    <w:rsid w:val="00193713"/>
    <w:rsid w:val="00193E8C"/>
    <w:rsid w:val="001941CA"/>
    <w:rsid w:val="00194222"/>
    <w:rsid w:val="00194C4F"/>
    <w:rsid w:val="00194F9A"/>
    <w:rsid w:val="00195911"/>
    <w:rsid w:val="00195A29"/>
    <w:rsid w:val="00195C8C"/>
    <w:rsid w:val="00195E8F"/>
    <w:rsid w:val="001963E4"/>
    <w:rsid w:val="00196BD7"/>
    <w:rsid w:val="0019733C"/>
    <w:rsid w:val="00197535"/>
    <w:rsid w:val="00197D23"/>
    <w:rsid w:val="001A0382"/>
    <w:rsid w:val="001A05B5"/>
    <w:rsid w:val="001A07A1"/>
    <w:rsid w:val="001A0C2D"/>
    <w:rsid w:val="001A0C39"/>
    <w:rsid w:val="001A1319"/>
    <w:rsid w:val="001A2260"/>
    <w:rsid w:val="001A25D1"/>
    <w:rsid w:val="001A281E"/>
    <w:rsid w:val="001A2A51"/>
    <w:rsid w:val="001A3307"/>
    <w:rsid w:val="001A3332"/>
    <w:rsid w:val="001A3A47"/>
    <w:rsid w:val="001A3BB5"/>
    <w:rsid w:val="001A4277"/>
    <w:rsid w:val="001A50F7"/>
    <w:rsid w:val="001A52DD"/>
    <w:rsid w:val="001A5378"/>
    <w:rsid w:val="001A55F0"/>
    <w:rsid w:val="001A58FA"/>
    <w:rsid w:val="001A5E90"/>
    <w:rsid w:val="001A5FB9"/>
    <w:rsid w:val="001A6413"/>
    <w:rsid w:val="001A648A"/>
    <w:rsid w:val="001A6BDE"/>
    <w:rsid w:val="001A6CF6"/>
    <w:rsid w:val="001A7370"/>
    <w:rsid w:val="001A7C9E"/>
    <w:rsid w:val="001A7D6F"/>
    <w:rsid w:val="001A7D7D"/>
    <w:rsid w:val="001B01E6"/>
    <w:rsid w:val="001B0244"/>
    <w:rsid w:val="001B08C6"/>
    <w:rsid w:val="001B08D4"/>
    <w:rsid w:val="001B0A40"/>
    <w:rsid w:val="001B12BF"/>
    <w:rsid w:val="001B1340"/>
    <w:rsid w:val="001B1647"/>
    <w:rsid w:val="001B1E0D"/>
    <w:rsid w:val="001B20A3"/>
    <w:rsid w:val="001B2395"/>
    <w:rsid w:val="001B345E"/>
    <w:rsid w:val="001B35BE"/>
    <w:rsid w:val="001B374A"/>
    <w:rsid w:val="001B3E01"/>
    <w:rsid w:val="001B4017"/>
    <w:rsid w:val="001B44E0"/>
    <w:rsid w:val="001B4D4B"/>
    <w:rsid w:val="001B4E51"/>
    <w:rsid w:val="001B4FAB"/>
    <w:rsid w:val="001B509A"/>
    <w:rsid w:val="001B538B"/>
    <w:rsid w:val="001B54B5"/>
    <w:rsid w:val="001B54DF"/>
    <w:rsid w:val="001B5D95"/>
    <w:rsid w:val="001B615B"/>
    <w:rsid w:val="001B6571"/>
    <w:rsid w:val="001B6CD3"/>
    <w:rsid w:val="001B6EDF"/>
    <w:rsid w:val="001B6FEE"/>
    <w:rsid w:val="001B73D4"/>
    <w:rsid w:val="001B7A49"/>
    <w:rsid w:val="001B7FC6"/>
    <w:rsid w:val="001C1210"/>
    <w:rsid w:val="001C19EA"/>
    <w:rsid w:val="001C3020"/>
    <w:rsid w:val="001C3D9F"/>
    <w:rsid w:val="001C45EB"/>
    <w:rsid w:val="001C4732"/>
    <w:rsid w:val="001C4C6E"/>
    <w:rsid w:val="001C5003"/>
    <w:rsid w:val="001C514F"/>
    <w:rsid w:val="001C529B"/>
    <w:rsid w:val="001C5512"/>
    <w:rsid w:val="001C5AD7"/>
    <w:rsid w:val="001C5C7F"/>
    <w:rsid w:val="001C60EC"/>
    <w:rsid w:val="001C61D3"/>
    <w:rsid w:val="001C72C7"/>
    <w:rsid w:val="001C7DE6"/>
    <w:rsid w:val="001D02D4"/>
    <w:rsid w:val="001D0569"/>
    <w:rsid w:val="001D059D"/>
    <w:rsid w:val="001D0E0A"/>
    <w:rsid w:val="001D0F90"/>
    <w:rsid w:val="001D1399"/>
    <w:rsid w:val="001D150E"/>
    <w:rsid w:val="001D19CD"/>
    <w:rsid w:val="001D1ACD"/>
    <w:rsid w:val="001D1EC8"/>
    <w:rsid w:val="001D263F"/>
    <w:rsid w:val="001D27F8"/>
    <w:rsid w:val="001D2F63"/>
    <w:rsid w:val="001D39F3"/>
    <w:rsid w:val="001D4284"/>
    <w:rsid w:val="001D4800"/>
    <w:rsid w:val="001D4F2C"/>
    <w:rsid w:val="001D5927"/>
    <w:rsid w:val="001D5C8C"/>
    <w:rsid w:val="001D67E9"/>
    <w:rsid w:val="001D68CD"/>
    <w:rsid w:val="001D6B48"/>
    <w:rsid w:val="001D6D75"/>
    <w:rsid w:val="001D6F78"/>
    <w:rsid w:val="001D739C"/>
    <w:rsid w:val="001D794B"/>
    <w:rsid w:val="001D7E12"/>
    <w:rsid w:val="001D7F78"/>
    <w:rsid w:val="001E0015"/>
    <w:rsid w:val="001E01AE"/>
    <w:rsid w:val="001E01D2"/>
    <w:rsid w:val="001E0806"/>
    <w:rsid w:val="001E0971"/>
    <w:rsid w:val="001E0E93"/>
    <w:rsid w:val="001E10C2"/>
    <w:rsid w:val="001E206D"/>
    <w:rsid w:val="001E23DC"/>
    <w:rsid w:val="001E2600"/>
    <w:rsid w:val="001E3114"/>
    <w:rsid w:val="001E314F"/>
    <w:rsid w:val="001E3187"/>
    <w:rsid w:val="001E3263"/>
    <w:rsid w:val="001E3AC6"/>
    <w:rsid w:val="001E3CBE"/>
    <w:rsid w:val="001E3D07"/>
    <w:rsid w:val="001E3E68"/>
    <w:rsid w:val="001E41C5"/>
    <w:rsid w:val="001E41C6"/>
    <w:rsid w:val="001E50A1"/>
    <w:rsid w:val="001E5A86"/>
    <w:rsid w:val="001E5D10"/>
    <w:rsid w:val="001E5DA2"/>
    <w:rsid w:val="001E6CD7"/>
    <w:rsid w:val="001E7164"/>
    <w:rsid w:val="001E755F"/>
    <w:rsid w:val="001E7592"/>
    <w:rsid w:val="001E7C5A"/>
    <w:rsid w:val="001F02E7"/>
    <w:rsid w:val="001F0A32"/>
    <w:rsid w:val="001F0C59"/>
    <w:rsid w:val="001F0C92"/>
    <w:rsid w:val="001F0D82"/>
    <w:rsid w:val="001F1B81"/>
    <w:rsid w:val="001F2742"/>
    <w:rsid w:val="001F2C3C"/>
    <w:rsid w:val="001F2E4C"/>
    <w:rsid w:val="001F2EC8"/>
    <w:rsid w:val="001F2ECA"/>
    <w:rsid w:val="001F3172"/>
    <w:rsid w:val="001F3461"/>
    <w:rsid w:val="001F37DD"/>
    <w:rsid w:val="001F4522"/>
    <w:rsid w:val="001F4843"/>
    <w:rsid w:val="001F4F2F"/>
    <w:rsid w:val="001F6826"/>
    <w:rsid w:val="001F6AB1"/>
    <w:rsid w:val="001F6DCF"/>
    <w:rsid w:val="001F7013"/>
    <w:rsid w:val="001F720E"/>
    <w:rsid w:val="001F734D"/>
    <w:rsid w:val="001F73D4"/>
    <w:rsid w:val="001F785C"/>
    <w:rsid w:val="001F7A69"/>
    <w:rsid w:val="00200281"/>
    <w:rsid w:val="002002CE"/>
    <w:rsid w:val="002006C5"/>
    <w:rsid w:val="00200CE0"/>
    <w:rsid w:val="00200D55"/>
    <w:rsid w:val="00200F83"/>
    <w:rsid w:val="00200FC7"/>
    <w:rsid w:val="00200FDC"/>
    <w:rsid w:val="0020116C"/>
    <w:rsid w:val="00201871"/>
    <w:rsid w:val="00201B32"/>
    <w:rsid w:val="00202C2E"/>
    <w:rsid w:val="00202C6C"/>
    <w:rsid w:val="00202DF8"/>
    <w:rsid w:val="002037EE"/>
    <w:rsid w:val="00203855"/>
    <w:rsid w:val="00203B15"/>
    <w:rsid w:val="00204327"/>
    <w:rsid w:val="0020452C"/>
    <w:rsid w:val="00204D80"/>
    <w:rsid w:val="0020593A"/>
    <w:rsid w:val="00205DBD"/>
    <w:rsid w:val="00205DBF"/>
    <w:rsid w:val="00205E0C"/>
    <w:rsid w:val="00206082"/>
    <w:rsid w:val="002065EF"/>
    <w:rsid w:val="002066E2"/>
    <w:rsid w:val="002068DB"/>
    <w:rsid w:val="00206920"/>
    <w:rsid w:val="00206AEE"/>
    <w:rsid w:val="00207361"/>
    <w:rsid w:val="00207469"/>
    <w:rsid w:val="0020755D"/>
    <w:rsid w:val="00207E54"/>
    <w:rsid w:val="0021072A"/>
    <w:rsid w:val="00210819"/>
    <w:rsid w:val="002118D9"/>
    <w:rsid w:val="00211E3F"/>
    <w:rsid w:val="002121B7"/>
    <w:rsid w:val="0021256A"/>
    <w:rsid w:val="002129D6"/>
    <w:rsid w:val="00212B2C"/>
    <w:rsid w:val="00212B74"/>
    <w:rsid w:val="00212F37"/>
    <w:rsid w:val="002131DF"/>
    <w:rsid w:val="002134AF"/>
    <w:rsid w:val="002138DB"/>
    <w:rsid w:val="002149FD"/>
    <w:rsid w:val="00214BBF"/>
    <w:rsid w:val="00214CBE"/>
    <w:rsid w:val="00215974"/>
    <w:rsid w:val="00215D93"/>
    <w:rsid w:val="002165F8"/>
    <w:rsid w:val="00216A7F"/>
    <w:rsid w:val="00216B21"/>
    <w:rsid w:val="00216FBE"/>
    <w:rsid w:val="00217C41"/>
    <w:rsid w:val="00217CED"/>
    <w:rsid w:val="00220731"/>
    <w:rsid w:val="0022088E"/>
    <w:rsid w:val="002209A0"/>
    <w:rsid w:val="00220A90"/>
    <w:rsid w:val="00220B4F"/>
    <w:rsid w:val="00220BE3"/>
    <w:rsid w:val="0022117A"/>
    <w:rsid w:val="002213EA"/>
    <w:rsid w:val="0022186B"/>
    <w:rsid w:val="00221B90"/>
    <w:rsid w:val="00221FFD"/>
    <w:rsid w:val="00222564"/>
    <w:rsid w:val="00222845"/>
    <w:rsid w:val="00222926"/>
    <w:rsid w:val="00222974"/>
    <w:rsid w:val="00222E52"/>
    <w:rsid w:val="0022379E"/>
    <w:rsid w:val="002238FE"/>
    <w:rsid w:val="00223EFE"/>
    <w:rsid w:val="00224105"/>
    <w:rsid w:val="00224BA8"/>
    <w:rsid w:val="002259F3"/>
    <w:rsid w:val="00225CBC"/>
    <w:rsid w:val="00226A89"/>
    <w:rsid w:val="00226C33"/>
    <w:rsid w:val="00226FD0"/>
    <w:rsid w:val="00227D0A"/>
    <w:rsid w:val="00227D55"/>
    <w:rsid w:val="00230101"/>
    <w:rsid w:val="0023063B"/>
    <w:rsid w:val="002309BE"/>
    <w:rsid w:val="00231086"/>
    <w:rsid w:val="00231173"/>
    <w:rsid w:val="0023213D"/>
    <w:rsid w:val="0023268A"/>
    <w:rsid w:val="002329F6"/>
    <w:rsid w:val="00232F08"/>
    <w:rsid w:val="00233140"/>
    <w:rsid w:val="0023340A"/>
    <w:rsid w:val="00233620"/>
    <w:rsid w:val="002337AE"/>
    <w:rsid w:val="00233AF1"/>
    <w:rsid w:val="00233F0A"/>
    <w:rsid w:val="00234062"/>
    <w:rsid w:val="002345E5"/>
    <w:rsid w:val="00234BF8"/>
    <w:rsid w:val="00234F27"/>
    <w:rsid w:val="00234F8E"/>
    <w:rsid w:val="0023581C"/>
    <w:rsid w:val="00236A03"/>
    <w:rsid w:val="00236A3E"/>
    <w:rsid w:val="00237017"/>
    <w:rsid w:val="00237992"/>
    <w:rsid w:val="00237BBA"/>
    <w:rsid w:val="00240450"/>
    <w:rsid w:val="0024046D"/>
    <w:rsid w:val="00240B2F"/>
    <w:rsid w:val="00241295"/>
    <w:rsid w:val="002413E0"/>
    <w:rsid w:val="00241AD5"/>
    <w:rsid w:val="00241DC7"/>
    <w:rsid w:val="00241F39"/>
    <w:rsid w:val="002421B9"/>
    <w:rsid w:val="00242281"/>
    <w:rsid w:val="0024283A"/>
    <w:rsid w:val="00242B21"/>
    <w:rsid w:val="00242C91"/>
    <w:rsid w:val="00242EFD"/>
    <w:rsid w:val="0024382D"/>
    <w:rsid w:val="002439B5"/>
    <w:rsid w:val="00243FCF"/>
    <w:rsid w:val="002443BA"/>
    <w:rsid w:val="002449F6"/>
    <w:rsid w:val="002452BB"/>
    <w:rsid w:val="002454EA"/>
    <w:rsid w:val="002455AB"/>
    <w:rsid w:val="00245894"/>
    <w:rsid w:val="00245957"/>
    <w:rsid w:val="00245D81"/>
    <w:rsid w:val="002465F1"/>
    <w:rsid w:val="0024709E"/>
    <w:rsid w:val="0024717B"/>
    <w:rsid w:val="002504AD"/>
    <w:rsid w:val="002505C2"/>
    <w:rsid w:val="00250657"/>
    <w:rsid w:val="0025072C"/>
    <w:rsid w:val="00250753"/>
    <w:rsid w:val="00251774"/>
    <w:rsid w:val="00251DE4"/>
    <w:rsid w:val="002521EA"/>
    <w:rsid w:val="00252410"/>
    <w:rsid w:val="00252790"/>
    <w:rsid w:val="0025280B"/>
    <w:rsid w:val="002529B7"/>
    <w:rsid w:val="00253DFC"/>
    <w:rsid w:val="00253FB5"/>
    <w:rsid w:val="00254585"/>
    <w:rsid w:val="00254704"/>
    <w:rsid w:val="00254DED"/>
    <w:rsid w:val="002550EF"/>
    <w:rsid w:val="002552E7"/>
    <w:rsid w:val="00255823"/>
    <w:rsid w:val="00255E85"/>
    <w:rsid w:val="0025686B"/>
    <w:rsid w:val="00256978"/>
    <w:rsid w:val="00257226"/>
    <w:rsid w:val="00257683"/>
    <w:rsid w:val="00257839"/>
    <w:rsid w:val="00257ABE"/>
    <w:rsid w:val="002603E1"/>
    <w:rsid w:val="0026048B"/>
    <w:rsid w:val="00260A3C"/>
    <w:rsid w:val="00261001"/>
    <w:rsid w:val="002612EF"/>
    <w:rsid w:val="0026151D"/>
    <w:rsid w:val="002617ED"/>
    <w:rsid w:val="002622ED"/>
    <w:rsid w:val="00262C2D"/>
    <w:rsid w:val="00263285"/>
    <w:rsid w:val="002632BA"/>
    <w:rsid w:val="00263451"/>
    <w:rsid w:val="00263843"/>
    <w:rsid w:val="00263D95"/>
    <w:rsid w:val="00264A55"/>
    <w:rsid w:val="00264BC5"/>
    <w:rsid w:val="00265484"/>
    <w:rsid w:val="00265521"/>
    <w:rsid w:val="00265564"/>
    <w:rsid w:val="00265B3A"/>
    <w:rsid w:val="00265ED8"/>
    <w:rsid w:val="002661A0"/>
    <w:rsid w:val="00266AB7"/>
    <w:rsid w:val="00266E79"/>
    <w:rsid w:val="00266EE8"/>
    <w:rsid w:val="0026724C"/>
    <w:rsid w:val="002678CD"/>
    <w:rsid w:val="00267B32"/>
    <w:rsid w:val="002707F2"/>
    <w:rsid w:val="00270CC3"/>
    <w:rsid w:val="002711B3"/>
    <w:rsid w:val="00271676"/>
    <w:rsid w:val="00271925"/>
    <w:rsid w:val="00271D5A"/>
    <w:rsid w:val="00271F4B"/>
    <w:rsid w:val="00272AD3"/>
    <w:rsid w:val="00272E04"/>
    <w:rsid w:val="00272E4B"/>
    <w:rsid w:val="00273092"/>
    <w:rsid w:val="0027326C"/>
    <w:rsid w:val="002732D0"/>
    <w:rsid w:val="00273D04"/>
    <w:rsid w:val="00273E89"/>
    <w:rsid w:val="0027419D"/>
    <w:rsid w:val="002745F5"/>
    <w:rsid w:val="0027483E"/>
    <w:rsid w:val="00274D31"/>
    <w:rsid w:val="00274E6F"/>
    <w:rsid w:val="0027527D"/>
    <w:rsid w:val="00275640"/>
    <w:rsid w:val="002756B9"/>
    <w:rsid w:val="0027574A"/>
    <w:rsid w:val="002757B9"/>
    <w:rsid w:val="00275962"/>
    <w:rsid w:val="00275AE3"/>
    <w:rsid w:val="00275ED5"/>
    <w:rsid w:val="002762F4"/>
    <w:rsid w:val="002766BB"/>
    <w:rsid w:val="00276ACC"/>
    <w:rsid w:val="00276AE3"/>
    <w:rsid w:val="00277ED1"/>
    <w:rsid w:val="0028055D"/>
    <w:rsid w:val="002806FE"/>
    <w:rsid w:val="00280BAF"/>
    <w:rsid w:val="00280CA5"/>
    <w:rsid w:val="0028130B"/>
    <w:rsid w:val="002813B2"/>
    <w:rsid w:val="00281D3A"/>
    <w:rsid w:val="00281F88"/>
    <w:rsid w:val="002821C7"/>
    <w:rsid w:val="002829CE"/>
    <w:rsid w:val="00282AB2"/>
    <w:rsid w:val="00283217"/>
    <w:rsid w:val="002834CD"/>
    <w:rsid w:val="002836E3"/>
    <w:rsid w:val="0028387D"/>
    <w:rsid w:val="00283BAE"/>
    <w:rsid w:val="00283E21"/>
    <w:rsid w:val="002846F5"/>
    <w:rsid w:val="0028475D"/>
    <w:rsid w:val="00284B98"/>
    <w:rsid w:val="00284F64"/>
    <w:rsid w:val="00284FB2"/>
    <w:rsid w:val="00285120"/>
    <w:rsid w:val="002854C7"/>
    <w:rsid w:val="00285720"/>
    <w:rsid w:val="0028616D"/>
    <w:rsid w:val="00286326"/>
    <w:rsid w:val="0028634A"/>
    <w:rsid w:val="00286593"/>
    <w:rsid w:val="00286812"/>
    <w:rsid w:val="00286988"/>
    <w:rsid w:val="00286B71"/>
    <w:rsid w:val="00286F99"/>
    <w:rsid w:val="0028705A"/>
    <w:rsid w:val="002874A3"/>
    <w:rsid w:val="002875AB"/>
    <w:rsid w:val="00287D13"/>
    <w:rsid w:val="00290283"/>
    <w:rsid w:val="002908F0"/>
    <w:rsid w:val="002909E5"/>
    <w:rsid w:val="002910F8"/>
    <w:rsid w:val="00291351"/>
    <w:rsid w:val="002919CF"/>
    <w:rsid w:val="00291E84"/>
    <w:rsid w:val="00291EE5"/>
    <w:rsid w:val="00292078"/>
    <w:rsid w:val="00292079"/>
    <w:rsid w:val="00292DF3"/>
    <w:rsid w:val="00292EA9"/>
    <w:rsid w:val="00292EAE"/>
    <w:rsid w:val="00292F96"/>
    <w:rsid w:val="002931AD"/>
    <w:rsid w:val="00293432"/>
    <w:rsid w:val="0029344B"/>
    <w:rsid w:val="0029394F"/>
    <w:rsid w:val="00293A13"/>
    <w:rsid w:val="0029422D"/>
    <w:rsid w:val="002943FD"/>
    <w:rsid w:val="00294461"/>
    <w:rsid w:val="00294F5B"/>
    <w:rsid w:val="00295107"/>
    <w:rsid w:val="0029572F"/>
    <w:rsid w:val="002957A9"/>
    <w:rsid w:val="002969CC"/>
    <w:rsid w:val="00296C4D"/>
    <w:rsid w:val="00297477"/>
    <w:rsid w:val="00297817"/>
    <w:rsid w:val="002A0256"/>
    <w:rsid w:val="002A067B"/>
    <w:rsid w:val="002A0789"/>
    <w:rsid w:val="002A09DF"/>
    <w:rsid w:val="002A0CCB"/>
    <w:rsid w:val="002A12B8"/>
    <w:rsid w:val="002A2202"/>
    <w:rsid w:val="002A2618"/>
    <w:rsid w:val="002A2744"/>
    <w:rsid w:val="002A27C7"/>
    <w:rsid w:val="002A2E62"/>
    <w:rsid w:val="002A3106"/>
    <w:rsid w:val="002A38A0"/>
    <w:rsid w:val="002A38FF"/>
    <w:rsid w:val="002A3C77"/>
    <w:rsid w:val="002A3E1A"/>
    <w:rsid w:val="002A3F07"/>
    <w:rsid w:val="002A3F58"/>
    <w:rsid w:val="002A45E0"/>
    <w:rsid w:val="002A55B3"/>
    <w:rsid w:val="002A5B2B"/>
    <w:rsid w:val="002A5D5B"/>
    <w:rsid w:val="002A5D98"/>
    <w:rsid w:val="002A5F37"/>
    <w:rsid w:val="002A5F69"/>
    <w:rsid w:val="002A6407"/>
    <w:rsid w:val="002A6AA9"/>
    <w:rsid w:val="002A6BE4"/>
    <w:rsid w:val="002A7327"/>
    <w:rsid w:val="002A7876"/>
    <w:rsid w:val="002A7AC3"/>
    <w:rsid w:val="002A7E80"/>
    <w:rsid w:val="002A7F4F"/>
    <w:rsid w:val="002B0430"/>
    <w:rsid w:val="002B0B06"/>
    <w:rsid w:val="002B0E05"/>
    <w:rsid w:val="002B1A32"/>
    <w:rsid w:val="002B1C4E"/>
    <w:rsid w:val="002B1F63"/>
    <w:rsid w:val="002B202E"/>
    <w:rsid w:val="002B2146"/>
    <w:rsid w:val="002B22A3"/>
    <w:rsid w:val="002B28D2"/>
    <w:rsid w:val="002B2BFE"/>
    <w:rsid w:val="002B2C17"/>
    <w:rsid w:val="002B2D2D"/>
    <w:rsid w:val="002B3F3F"/>
    <w:rsid w:val="002B3FA6"/>
    <w:rsid w:val="002B42EE"/>
    <w:rsid w:val="002B4795"/>
    <w:rsid w:val="002B5B7A"/>
    <w:rsid w:val="002B5D8E"/>
    <w:rsid w:val="002B6152"/>
    <w:rsid w:val="002B62F7"/>
    <w:rsid w:val="002B64BA"/>
    <w:rsid w:val="002B65AA"/>
    <w:rsid w:val="002B7428"/>
    <w:rsid w:val="002B7600"/>
    <w:rsid w:val="002C0FD6"/>
    <w:rsid w:val="002C2F3C"/>
    <w:rsid w:val="002C2F42"/>
    <w:rsid w:val="002C34EE"/>
    <w:rsid w:val="002C3537"/>
    <w:rsid w:val="002C358E"/>
    <w:rsid w:val="002C35C9"/>
    <w:rsid w:val="002C3AA9"/>
    <w:rsid w:val="002C53AF"/>
    <w:rsid w:val="002C5769"/>
    <w:rsid w:val="002C5808"/>
    <w:rsid w:val="002C5FC5"/>
    <w:rsid w:val="002C5FD3"/>
    <w:rsid w:val="002C6114"/>
    <w:rsid w:val="002C611E"/>
    <w:rsid w:val="002C63E8"/>
    <w:rsid w:val="002C663D"/>
    <w:rsid w:val="002C6975"/>
    <w:rsid w:val="002C6A39"/>
    <w:rsid w:val="002C6D7D"/>
    <w:rsid w:val="002C6EC9"/>
    <w:rsid w:val="002C758B"/>
    <w:rsid w:val="002C7B0C"/>
    <w:rsid w:val="002C7B66"/>
    <w:rsid w:val="002C7C0F"/>
    <w:rsid w:val="002C7CB1"/>
    <w:rsid w:val="002D04BF"/>
    <w:rsid w:val="002D07AB"/>
    <w:rsid w:val="002D0D6B"/>
    <w:rsid w:val="002D1420"/>
    <w:rsid w:val="002D19E9"/>
    <w:rsid w:val="002D1ED3"/>
    <w:rsid w:val="002D26C1"/>
    <w:rsid w:val="002D2B5A"/>
    <w:rsid w:val="002D323E"/>
    <w:rsid w:val="002D34AE"/>
    <w:rsid w:val="002D3C5E"/>
    <w:rsid w:val="002D3C9A"/>
    <w:rsid w:val="002D43BC"/>
    <w:rsid w:val="002D4515"/>
    <w:rsid w:val="002D4755"/>
    <w:rsid w:val="002D4E4B"/>
    <w:rsid w:val="002D5089"/>
    <w:rsid w:val="002D522C"/>
    <w:rsid w:val="002D54D0"/>
    <w:rsid w:val="002D5A92"/>
    <w:rsid w:val="002D5BED"/>
    <w:rsid w:val="002D5C9B"/>
    <w:rsid w:val="002D69B1"/>
    <w:rsid w:val="002D6BFB"/>
    <w:rsid w:val="002D6E45"/>
    <w:rsid w:val="002D6F14"/>
    <w:rsid w:val="002D736E"/>
    <w:rsid w:val="002D73E3"/>
    <w:rsid w:val="002E00CF"/>
    <w:rsid w:val="002E065A"/>
    <w:rsid w:val="002E06D1"/>
    <w:rsid w:val="002E0ED7"/>
    <w:rsid w:val="002E15E4"/>
    <w:rsid w:val="002E160A"/>
    <w:rsid w:val="002E174E"/>
    <w:rsid w:val="002E1E3F"/>
    <w:rsid w:val="002E2068"/>
    <w:rsid w:val="002E2547"/>
    <w:rsid w:val="002E27AC"/>
    <w:rsid w:val="002E2E28"/>
    <w:rsid w:val="002E2F53"/>
    <w:rsid w:val="002E2F9B"/>
    <w:rsid w:val="002E32F9"/>
    <w:rsid w:val="002E35DD"/>
    <w:rsid w:val="002E398C"/>
    <w:rsid w:val="002E3F93"/>
    <w:rsid w:val="002E4D1A"/>
    <w:rsid w:val="002E4EC8"/>
    <w:rsid w:val="002E5069"/>
    <w:rsid w:val="002E512F"/>
    <w:rsid w:val="002E5452"/>
    <w:rsid w:val="002E59CA"/>
    <w:rsid w:val="002E61D8"/>
    <w:rsid w:val="002E69B4"/>
    <w:rsid w:val="002E6BD3"/>
    <w:rsid w:val="002E6DEE"/>
    <w:rsid w:val="002E6FC1"/>
    <w:rsid w:val="002E7C0A"/>
    <w:rsid w:val="002F03CE"/>
    <w:rsid w:val="002F0410"/>
    <w:rsid w:val="002F0C9D"/>
    <w:rsid w:val="002F0F3B"/>
    <w:rsid w:val="002F1009"/>
    <w:rsid w:val="002F1424"/>
    <w:rsid w:val="002F1583"/>
    <w:rsid w:val="002F1ACC"/>
    <w:rsid w:val="002F1BE1"/>
    <w:rsid w:val="002F1F7B"/>
    <w:rsid w:val="002F2253"/>
    <w:rsid w:val="002F2288"/>
    <w:rsid w:val="002F26B8"/>
    <w:rsid w:val="002F2B31"/>
    <w:rsid w:val="002F314D"/>
    <w:rsid w:val="002F3248"/>
    <w:rsid w:val="002F3B56"/>
    <w:rsid w:val="002F5818"/>
    <w:rsid w:val="002F5985"/>
    <w:rsid w:val="002F6385"/>
    <w:rsid w:val="002F6431"/>
    <w:rsid w:val="002F6558"/>
    <w:rsid w:val="002F6975"/>
    <w:rsid w:val="002F6DC3"/>
    <w:rsid w:val="002F6E45"/>
    <w:rsid w:val="002F7A95"/>
    <w:rsid w:val="003002C8"/>
    <w:rsid w:val="00300667"/>
    <w:rsid w:val="00300DB5"/>
    <w:rsid w:val="00300FE9"/>
    <w:rsid w:val="00300FF2"/>
    <w:rsid w:val="0030105C"/>
    <w:rsid w:val="003010DF"/>
    <w:rsid w:val="00301A8E"/>
    <w:rsid w:val="00301CA0"/>
    <w:rsid w:val="00301D4F"/>
    <w:rsid w:val="00301F9F"/>
    <w:rsid w:val="003028D0"/>
    <w:rsid w:val="00302F20"/>
    <w:rsid w:val="00302F4E"/>
    <w:rsid w:val="003035DD"/>
    <w:rsid w:val="003037AB"/>
    <w:rsid w:val="00303C81"/>
    <w:rsid w:val="00304406"/>
    <w:rsid w:val="0030450D"/>
    <w:rsid w:val="003048A1"/>
    <w:rsid w:val="00304EA8"/>
    <w:rsid w:val="0030585F"/>
    <w:rsid w:val="00305BC6"/>
    <w:rsid w:val="00305CDD"/>
    <w:rsid w:val="00305DD4"/>
    <w:rsid w:val="00305F96"/>
    <w:rsid w:val="00306052"/>
    <w:rsid w:val="003060B9"/>
    <w:rsid w:val="003068D9"/>
    <w:rsid w:val="0030703E"/>
    <w:rsid w:val="0030717F"/>
    <w:rsid w:val="003072CA"/>
    <w:rsid w:val="003073C0"/>
    <w:rsid w:val="00307A6D"/>
    <w:rsid w:val="00307C62"/>
    <w:rsid w:val="00307CCB"/>
    <w:rsid w:val="00307F21"/>
    <w:rsid w:val="003108D6"/>
    <w:rsid w:val="003114A5"/>
    <w:rsid w:val="003117A4"/>
    <w:rsid w:val="00311909"/>
    <w:rsid w:val="003126B9"/>
    <w:rsid w:val="00312D4E"/>
    <w:rsid w:val="003130A0"/>
    <w:rsid w:val="00314243"/>
    <w:rsid w:val="0031447F"/>
    <w:rsid w:val="003145DC"/>
    <w:rsid w:val="00314F93"/>
    <w:rsid w:val="00315226"/>
    <w:rsid w:val="003159A3"/>
    <w:rsid w:val="00316CAC"/>
    <w:rsid w:val="00317831"/>
    <w:rsid w:val="00317A01"/>
    <w:rsid w:val="00317FBA"/>
    <w:rsid w:val="0032028D"/>
    <w:rsid w:val="0032030D"/>
    <w:rsid w:val="00320523"/>
    <w:rsid w:val="00320D4B"/>
    <w:rsid w:val="00322533"/>
    <w:rsid w:val="00322BE4"/>
    <w:rsid w:val="00322BEA"/>
    <w:rsid w:val="00323806"/>
    <w:rsid w:val="00323A6E"/>
    <w:rsid w:val="00323CF1"/>
    <w:rsid w:val="00323E78"/>
    <w:rsid w:val="003244D5"/>
    <w:rsid w:val="003251E7"/>
    <w:rsid w:val="003254A4"/>
    <w:rsid w:val="00325732"/>
    <w:rsid w:val="003258A6"/>
    <w:rsid w:val="00325DF4"/>
    <w:rsid w:val="00326060"/>
    <w:rsid w:val="003265B4"/>
    <w:rsid w:val="003270AF"/>
    <w:rsid w:val="00327536"/>
    <w:rsid w:val="003275B5"/>
    <w:rsid w:val="003275BE"/>
    <w:rsid w:val="0032780E"/>
    <w:rsid w:val="00327D04"/>
    <w:rsid w:val="00330250"/>
    <w:rsid w:val="00330593"/>
    <w:rsid w:val="003306B2"/>
    <w:rsid w:val="00330A16"/>
    <w:rsid w:val="00330ABF"/>
    <w:rsid w:val="00330FB4"/>
    <w:rsid w:val="00331040"/>
    <w:rsid w:val="003318B0"/>
    <w:rsid w:val="00331CA1"/>
    <w:rsid w:val="003321FA"/>
    <w:rsid w:val="00332C5E"/>
    <w:rsid w:val="00332E24"/>
    <w:rsid w:val="00333170"/>
    <w:rsid w:val="003331B7"/>
    <w:rsid w:val="0033327E"/>
    <w:rsid w:val="003336D4"/>
    <w:rsid w:val="0033489D"/>
    <w:rsid w:val="00334B09"/>
    <w:rsid w:val="00334C7A"/>
    <w:rsid w:val="00334CB4"/>
    <w:rsid w:val="003351A1"/>
    <w:rsid w:val="00335230"/>
    <w:rsid w:val="003364A4"/>
    <w:rsid w:val="003367E9"/>
    <w:rsid w:val="00336A08"/>
    <w:rsid w:val="003376DD"/>
    <w:rsid w:val="0033798B"/>
    <w:rsid w:val="00337B00"/>
    <w:rsid w:val="00337FFE"/>
    <w:rsid w:val="0034041F"/>
    <w:rsid w:val="00340F77"/>
    <w:rsid w:val="003413AA"/>
    <w:rsid w:val="00341AD0"/>
    <w:rsid w:val="00341B8B"/>
    <w:rsid w:val="00341D36"/>
    <w:rsid w:val="00341DA7"/>
    <w:rsid w:val="003420C2"/>
    <w:rsid w:val="0034261B"/>
    <w:rsid w:val="003426F4"/>
    <w:rsid w:val="003427D3"/>
    <w:rsid w:val="003430F8"/>
    <w:rsid w:val="003435EF"/>
    <w:rsid w:val="0034378A"/>
    <w:rsid w:val="00343B3C"/>
    <w:rsid w:val="00343D63"/>
    <w:rsid w:val="0034407B"/>
    <w:rsid w:val="00344690"/>
    <w:rsid w:val="00344B8B"/>
    <w:rsid w:val="00345052"/>
    <w:rsid w:val="00346674"/>
    <w:rsid w:val="003466A5"/>
    <w:rsid w:val="003466B5"/>
    <w:rsid w:val="00346A6B"/>
    <w:rsid w:val="00346D03"/>
    <w:rsid w:val="00346E85"/>
    <w:rsid w:val="00347406"/>
    <w:rsid w:val="00347B49"/>
    <w:rsid w:val="00347F10"/>
    <w:rsid w:val="00350D9E"/>
    <w:rsid w:val="00351087"/>
    <w:rsid w:val="00351210"/>
    <w:rsid w:val="00351248"/>
    <w:rsid w:val="0035145D"/>
    <w:rsid w:val="00351B75"/>
    <w:rsid w:val="00352759"/>
    <w:rsid w:val="00352FED"/>
    <w:rsid w:val="003531B4"/>
    <w:rsid w:val="00353451"/>
    <w:rsid w:val="00353A72"/>
    <w:rsid w:val="00353D63"/>
    <w:rsid w:val="00353EC0"/>
    <w:rsid w:val="003540FA"/>
    <w:rsid w:val="00354BEE"/>
    <w:rsid w:val="00354FC0"/>
    <w:rsid w:val="00355EF9"/>
    <w:rsid w:val="00356042"/>
    <w:rsid w:val="0035605D"/>
    <w:rsid w:val="003560DA"/>
    <w:rsid w:val="003562F3"/>
    <w:rsid w:val="0035682F"/>
    <w:rsid w:val="00356949"/>
    <w:rsid w:val="00356AC8"/>
    <w:rsid w:val="00357146"/>
    <w:rsid w:val="00357850"/>
    <w:rsid w:val="00357B19"/>
    <w:rsid w:val="00360566"/>
    <w:rsid w:val="003607A0"/>
    <w:rsid w:val="0036092D"/>
    <w:rsid w:val="00360CA6"/>
    <w:rsid w:val="00360D43"/>
    <w:rsid w:val="00361961"/>
    <w:rsid w:val="00361FF1"/>
    <w:rsid w:val="00362B9C"/>
    <w:rsid w:val="003636E2"/>
    <w:rsid w:val="003639D5"/>
    <w:rsid w:val="00363B94"/>
    <w:rsid w:val="0036405C"/>
    <w:rsid w:val="003641C0"/>
    <w:rsid w:val="00364209"/>
    <w:rsid w:val="0036440B"/>
    <w:rsid w:val="00364EC2"/>
    <w:rsid w:val="00365256"/>
    <w:rsid w:val="00365543"/>
    <w:rsid w:val="00365F61"/>
    <w:rsid w:val="003661E4"/>
    <w:rsid w:val="003665CE"/>
    <w:rsid w:val="00366853"/>
    <w:rsid w:val="003668F1"/>
    <w:rsid w:val="003671AD"/>
    <w:rsid w:val="003672F7"/>
    <w:rsid w:val="00367370"/>
    <w:rsid w:val="0036772B"/>
    <w:rsid w:val="003677CE"/>
    <w:rsid w:val="00367943"/>
    <w:rsid w:val="00367A61"/>
    <w:rsid w:val="00367BEA"/>
    <w:rsid w:val="0037071C"/>
    <w:rsid w:val="00370883"/>
    <w:rsid w:val="00370BA5"/>
    <w:rsid w:val="00370F24"/>
    <w:rsid w:val="0037102D"/>
    <w:rsid w:val="00371234"/>
    <w:rsid w:val="0037155F"/>
    <w:rsid w:val="003716C5"/>
    <w:rsid w:val="0037225E"/>
    <w:rsid w:val="003726EB"/>
    <w:rsid w:val="00374397"/>
    <w:rsid w:val="00374547"/>
    <w:rsid w:val="00374685"/>
    <w:rsid w:val="00374B2D"/>
    <w:rsid w:val="00374BF2"/>
    <w:rsid w:val="00376244"/>
    <w:rsid w:val="0037647E"/>
    <w:rsid w:val="00376CE7"/>
    <w:rsid w:val="00377B7B"/>
    <w:rsid w:val="00380279"/>
    <w:rsid w:val="003802FE"/>
    <w:rsid w:val="003808D5"/>
    <w:rsid w:val="00380B17"/>
    <w:rsid w:val="0038129E"/>
    <w:rsid w:val="003812F4"/>
    <w:rsid w:val="00381C37"/>
    <w:rsid w:val="00382190"/>
    <w:rsid w:val="003821B6"/>
    <w:rsid w:val="0038255E"/>
    <w:rsid w:val="003826FC"/>
    <w:rsid w:val="00382ACC"/>
    <w:rsid w:val="0038300C"/>
    <w:rsid w:val="0038459D"/>
    <w:rsid w:val="00384A7A"/>
    <w:rsid w:val="00385C6B"/>
    <w:rsid w:val="00385E42"/>
    <w:rsid w:val="00385F2E"/>
    <w:rsid w:val="003864FA"/>
    <w:rsid w:val="003876BC"/>
    <w:rsid w:val="00387D01"/>
    <w:rsid w:val="0039022B"/>
    <w:rsid w:val="003905C7"/>
    <w:rsid w:val="003908B0"/>
    <w:rsid w:val="00390ADA"/>
    <w:rsid w:val="00390B4A"/>
    <w:rsid w:val="00390F2D"/>
    <w:rsid w:val="00391CC6"/>
    <w:rsid w:val="00391D6A"/>
    <w:rsid w:val="00392D47"/>
    <w:rsid w:val="00393554"/>
    <w:rsid w:val="00393717"/>
    <w:rsid w:val="00393D1A"/>
    <w:rsid w:val="00393D9D"/>
    <w:rsid w:val="00394255"/>
    <w:rsid w:val="003942A2"/>
    <w:rsid w:val="00394884"/>
    <w:rsid w:val="00394AAA"/>
    <w:rsid w:val="00394C47"/>
    <w:rsid w:val="00394D7C"/>
    <w:rsid w:val="00395438"/>
    <w:rsid w:val="00395ABA"/>
    <w:rsid w:val="00395B9E"/>
    <w:rsid w:val="00395BEE"/>
    <w:rsid w:val="00395F60"/>
    <w:rsid w:val="00396405"/>
    <w:rsid w:val="00396459"/>
    <w:rsid w:val="00397749"/>
    <w:rsid w:val="00397ADE"/>
    <w:rsid w:val="003A0193"/>
    <w:rsid w:val="003A0498"/>
    <w:rsid w:val="003A0554"/>
    <w:rsid w:val="003A0678"/>
    <w:rsid w:val="003A06F5"/>
    <w:rsid w:val="003A077F"/>
    <w:rsid w:val="003A132B"/>
    <w:rsid w:val="003A133C"/>
    <w:rsid w:val="003A1615"/>
    <w:rsid w:val="003A1BCC"/>
    <w:rsid w:val="003A2160"/>
    <w:rsid w:val="003A21AC"/>
    <w:rsid w:val="003A23F1"/>
    <w:rsid w:val="003A2409"/>
    <w:rsid w:val="003A25C4"/>
    <w:rsid w:val="003A325C"/>
    <w:rsid w:val="003A32EA"/>
    <w:rsid w:val="003A3357"/>
    <w:rsid w:val="003A3504"/>
    <w:rsid w:val="003A359C"/>
    <w:rsid w:val="003A3E7E"/>
    <w:rsid w:val="003A3EFD"/>
    <w:rsid w:val="003A4298"/>
    <w:rsid w:val="003A443D"/>
    <w:rsid w:val="003A50CA"/>
    <w:rsid w:val="003A5365"/>
    <w:rsid w:val="003A5D8C"/>
    <w:rsid w:val="003A60C4"/>
    <w:rsid w:val="003A6447"/>
    <w:rsid w:val="003A650D"/>
    <w:rsid w:val="003A6BE6"/>
    <w:rsid w:val="003A76F9"/>
    <w:rsid w:val="003A7BAC"/>
    <w:rsid w:val="003B0209"/>
    <w:rsid w:val="003B076E"/>
    <w:rsid w:val="003B07D2"/>
    <w:rsid w:val="003B0CFC"/>
    <w:rsid w:val="003B0F04"/>
    <w:rsid w:val="003B142A"/>
    <w:rsid w:val="003B1ECA"/>
    <w:rsid w:val="003B1FBF"/>
    <w:rsid w:val="003B24E1"/>
    <w:rsid w:val="003B2A2A"/>
    <w:rsid w:val="003B2C1A"/>
    <w:rsid w:val="003B330A"/>
    <w:rsid w:val="003B34C6"/>
    <w:rsid w:val="003B3FA9"/>
    <w:rsid w:val="003B407C"/>
    <w:rsid w:val="003B4261"/>
    <w:rsid w:val="003B4E3D"/>
    <w:rsid w:val="003B51C6"/>
    <w:rsid w:val="003B54BE"/>
    <w:rsid w:val="003B5516"/>
    <w:rsid w:val="003B56CA"/>
    <w:rsid w:val="003B6427"/>
    <w:rsid w:val="003B64D0"/>
    <w:rsid w:val="003B6BE7"/>
    <w:rsid w:val="003B70F4"/>
    <w:rsid w:val="003B74E0"/>
    <w:rsid w:val="003B7700"/>
    <w:rsid w:val="003B77A2"/>
    <w:rsid w:val="003B7B7C"/>
    <w:rsid w:val="003C0008"/>
    <w:rsid w:val="003C0B5B"/>
    <w:rsid w:val="003C0CEC"/>
    <w:rsid w:val="003C0DF1"/>
    <w:rsid w:val="003C1B4F"/>
    <w:rsid w:val="003C1D9F"/>
    <w:rsid w:val="003C2C42"/>
    <w:rsid w:val="003C2C8A"/>
    <w:rsid w:val="003C2F4B"/>
    <w:rsid w:val="003C3437"/>
    <w:rsid w:val="003C34BD"/>
    <w:rsid w:val="003C35AF"/>
    <w:rsid w:val="003C38C4"/>
    <w:rsid w:val="003C3A11"/>
    <w:rsid w:val="003C3D1F"/>
    <w:rsid w:val="003C3DBF"/>
    <w:rsid w:val="003C5D63"/>
    <w:rsid w:val="003C5D6B"/>
    <w:rsid w:val="003C75BD"/>
    <w:rsid w:val="003D00CE"/>
    <w:rsid w:val="003D00DD"/>
    <w:rsid w:val="003D0404"/>
    <w:rsid w:val="003D0481"/>
    <w:rsid w:val="003D04B3"/>
    <w:rsid w:val="003D0624"/>
    <w:rsid w:val="003D0653"/>
    <w:rsid w:val="003D07AC"/>
    <w:rsid w:val="003D0B02"/>
    <w:rsid w:val="003D0B9B"/>
    <w:rsid w:val="003D14E1"/>
    <w:rsid w:val="003D14F4"/>
    <w:rsid w:val="003D1B7A"/>
    <w:rsid w:val="003D1F14"/>
    <w:rsid w:val="003D28E7"/>
    <w:rsid w:val="003D2E5D"/>
    <w:rsid w:val="003D3035"/>
    <w:rsid w:val="003D3305"/>
    <w:rsid w:val="003D378D"/>
    <w:rsid w:val="003D37B4"/>
    <w:rsid w:val="003D3B33"/>
    <w:rsid w:val="003D3B6B"/>
    <w:rsid w:val="003D3C46"/>
    <w:rsid w:val="003D3C51"/>
    <w:rsid w:val="003D40DB"/>
    <w:rsid w:val="003D413F"/>
    <w:rsid w:val="003D4236"/>
    <w:rsid w:val="003D46E5"/>
    <w:rsid w:val="003D483F"/>
    <w:rsid w:val="003D4AF0"/>
    <w:rsid w:val="003D4C7D"/>
    <w:rsid w:val="003D50E5"/>
    <w:rsid w:val="003D5264"/>
    <w:rsid w:val="003D54EF"/>
    <w:rsid w:val="003D5773"/>
    <w:rsid w:val="003D5CB6"/>
    <w:rsid w:val="003D6169"/>
    <w:rsid w:val="003D61A6"/>
    <w:rsid w:val="003D6440"/>
    <w:rsid w:val="003D6F74"/>
    <w:rsid w:val="003D7469"/>
    <w:rsid w:val="003D79EC"/>
    <w:rsid w:val="003D7FE8"/>
    <w:rsid w:val="003E0D4C"/>
    <w:rsid w:val="003E126F"/>
    <w:rsid w:val="003E1636"/>
    <w:rsid w:val="003E1F39"/>
    <w:rsid w:val="003E21EB"/>
    <w:rsid w:val="003E2580"/>
    <w:rsid w:val="003E29AE"/>
    <w:rsid w:val="003E3611"/>
    <w:rsid w:val="003E3633"/>
    <w:rsid w:val="003E365E"/>
    <w:rsid w:val="003E4094"/>
    <w:rsid w:val="003E420A"/>
    <w:rsid w:val="003E470D"/>
    <w:rsid w:val="003E4CF0"/>
    <w:rsid w:val="003E5228"/>
    <w:rsid w:val="003E564F"/>
    <w:rsid w:val="003E5682"/>
    <w:rsid w:val="003E5AC9"/>
    <w:rsid w:val="003E5B86"/>
    <w:rsid w:val="003E6303"/>
    <w:rsid w:val="003E67BB"/>
    <w:rsid w:val="003E73CD"/>
    <w:rsid w:val="003E7A85"/>
    <w:rsid w:val="003E7EE3"/>
    <w:rsid w:val="003F01CD"/>
    <w:rsid w:val="003F03D4"/>
    <w:rsid w:val="003F066A"/>
    <w:rsid w:val="003F092E"/>
    <w:rsid w:val="003F0C9C"/>
    <w:rsid w:val="003F1640"/>
    <w:rsid w:val="003F1A3E"/>
    <w:rsid w:val="003F1C09"/>
    <w:rsid w:val="003F2130"/>
    <w:rsid w:val="003F2440"/>
    <w:rsid w:val="003F2AC2"/>
    <w:rsid w:val="003F3527"/>
    <w:rsid w:val="003F36C1"/>
    <w:rsid w:val="003F48AC"/>
    <w:rsid w:val="003F4F69"/>
    <w:rsid w:val="003F5531"/>
    <w:rsid w:val="003F58B9"/>
    <w:rsid w:val="003F61C3"/>
    <w:rsid w:val="003F647B"/>
    <w:rsid w:val="003F67F6"/>
    <w:rsid w:val="003F72F8"/>
    <w:rsid w:val="003F731A"/>
    <w:rsid w:val="003F7698"/>
    <w:rsid w:val="003F775A"/>
    <w:rsid w:val="003F781B"/>
    <w:rsid w:val="003F7CFF"/>
    <w:rsid w:val="004005E1"/>
    <w:rsid w:val="00400866"/>
    <w:rsid w:val="00400D5A"/>
    <w:rsid w:val="0040122C"/>
    <w:rsid w:val="0040127C"/>
    <w:rsid w:val="004015D0"/>
    <w:rsid w:val="00402096"/>
    <w:rsid w:val="004022CA"/>
    <w:rsid w:val="004027E2"/>
    <w:rsid w:val="0040292C"/>
    <w:rsid w:val="00402F1D"/>
    <w:rsid w:val="004039BC"/>
    <w:rsid w:val="00403B16"/>
    <w:rsid w:val="00404A36"/>
    <w:rsid w:val="00404D76"/>
    <w:rsid w:val="00404FB6"/>
    <w:rsid w:val="004050D8"/>
    <w:rsid w:val="00405BF7"/>
    <w:rsid w:val="00405D1C"/>
    <w:rsid w:val="0040666D"/>
    <w:rsid w:val="00406976"/>
    <w:rsid w:val="00406BC9"/>
    <w:rsid w:val="00406E07"/>
    <w:rsid w:val="0040731A"/>
    <w:rsid w:val="004074B0"/>
    <w:rsid w:val="00407DF8"/>
    <w:rsid w:val="0041075B"/>
    <w:rsid w:val="0041090A"/>
    <w:rsid w:val="00411816"/>
    <w:rsid w:val="00411E7A"/>
    <w:rsid w:val="00411EBF"/>
    <w:rsid w:val="0041227E"/>
    <w:rsid w:val="00412AC1"/>
    <w:rsid w:val="00412FDE"/>
    <w:rsid w:val="00412FF9"/>
    <w:rsid w:val="0041396A"/>
    <w:rsid w:val="00413DC6"/>
    <w:rsid w:val="00413E25"/>
    <w:rsid w:val="00413E58"/>
    <w:rsid w:val="004148A2"/>
    <w:rsid w:val="004159D5"/>
    <w:rsid w:val="00415C17"/>
    <w:rsid w:val="00415C6B"/>
    <w:rsid w:val="00415E11"/>
    <w:rsid w:val="00416016"/>
    <w:rsid w:val="0041614E"/>
    <w:rsid w:val="0041676A"/>
    <w:rsid w:val="004169B2"/>
    <w:rsid w:val="00416ADA"/>
    <w:rsid w:val="0041706B"/>
    <w:rsid w:val="0041718D"/>
    <w:rsid w:val="00417691"/>
    <w:rsid w:val="00417715"/>
    <w:rsid w:val="00417D00"/>
    <w:rsid w:val="00420984"/>
    <w:rsid w:val="0042117A"/>
    <w:rsid w:val="004217E2"/>
    <w:rsid w:val="00421BD8"/>
    <w:rsid w:val="004220C9"/>
    <w:rsid w:val="00422AA8"/>
    <w:rsid w:val="00422E19"/>
    <w:rsid w:val="00423208"/>
    <w:rsid w:val="0042349E"/>
    <w:rsid w:val="00423A3C"/>
    <w:rsid w:val="00424334"/>
    <w:rsid w:val="0042459A"/>
    <w:rsid w:val="004247C7"/>
    <w:rsid w:val="00424BCF"/>
    <w:rsid w:val="00424CB0"/>
    <w:rsid w:val="00424D97"/>
    <w:rsid w:val="00424E0C"/>
    <w:rsid w:val="004251E0"/>
    <w:rsid w:val="00425806"/>
    <w:rsid w:val="00425CE0"/>
    <w:rsid w:val="0042623E"/>
    <w:rsid w:val="00427018"/>
    <w:rsid w:val="0042719F"/>
    <w:rsid w:val="00427221"/>
    <w:rsid w:val="004278B2"/>
    <w:rsid w:val="00427B8D"/>
    <w:rsid w:val="00427E64"/>
    <w:rsid w:val="00427EB0"/>
    <w:rsid w:val="00427FE1"/>
    <w:rsid w:val="004300FF"/>
    <w:rsid w:val="00431F32"/>
    <w:rsid w:val="004326BE"/>
    <w:rsid w:val="0043272A"/>
    <w:rsid w:val="00432FCC"/>
    <w:rsid w:val="004330F8"/>
    <w:rsid w:val="004331B3"/>
    <w:rsid w:val="00433A4A"/>
    <w:rsid w:val="00433B32"/>
    <w:rsid w:val="004341DF"/>
    <w:rsid w:val="00434D76"/>
    <w:rsid w:val="00434E2E"/>
    <w:rsid w:val="00435091"/>
    <w:rsid w:val="004356E4"/>
    <w:rsid w:val="00436418"/>
    <w:rsid w:val="00436453"/>
    <w:rsid w:val="004364EE"/>
    <w:rsid w:val="0043663D"/>
    <w:rsid w:val="00436D18"/>
    <w:rsid w:val="00437085"/>
    <w:rsid w:val="004372AE"/>
    <w:rsid w:val="00437402"/>
    <w:rsid w:val="00437999"/>
    <w:rsid w:val="00437A20"/>
    <w:rsid w:val="00437CDF"/>
    <w:rsid w:val="00440026"/>
    <w:rsid w:val="004406CC"/>
    <w:rsid w:val="00440BCB"/>
    <w:rsid w:val="0044106A"/>
    <w:rsid w:val="004416AE"/>
    <w:rsid w:val="0044184D"/>
    <w:rsid w:val="0044217E"/>
    <w:rsid w:val="00442BC3"/>
    <w:rsid w:val="00442C9E"/>
    <w:rsid w:val="00442CC4"/>
    <w:rsid w:val="00442F2B"/>
    <w:rsid w:val="004437FF"/>
    <w:rsid w:val="00443A37"/>
    <w:rsid w:val="00443CCB"/>
    <w:rsid w:val="00443FC3"/>
    <w:rsid w:val="00444115"/>
    <w:rsid w:val="00444A9E"/>
    <w:rsid w:val="00444AB4"/>
    <w:rsid w:val="00445150"/>
    <w:rsid w:val="0044553F"/>
    <w:rsid w:val="0044583E"/>
    <w:rsid w:val="00445DDC"/>
    <w:rsid w:val="00446558"/>
    <w:rsid w:val="00446615"/>
    <w:rsid w:val="00446804"/>
    <w:rsid w:val="00446BF1"/>
    <w:rsid w:val="00447CEE"/>
    <w:rsid w:val="004504EE"/>
    <w:rsid w:val="00450BF5"/>
    <w:rsid w:val="00450F58"/>
    <w:rsid w:val="00451052"/>
    <w:rsid w:val="004511AD"/>
    <w:rsid w:val="004512C9"/>
    <w:rsid w:val="0045130D"/>
    <w:rsid w:val="0045158F"/>
    <w:rsid w:val="004517A5"/>
    <w:rsid w:val="00451FBB"/>
    <w:rsid w:val="0045207B"/>
    <w:rsid w:val="00452217"/>
    <w:rsid w:val="0045234C"/>
    <w:rsid w:val="00452A3C"/>
    <w:rsid w:val="00452C7F"/>
    <w:rsid w:val="004533F3"/>
    <w:rsid w:val="00453A8E"/>
    <w:rsid w:val="00453E92"/>
    <w:rsid w:val="004540A1"/>
    <w:rsid w:val="00454239"/>
    <w:rsid w:val="00454B78"/>
    <w:rsid w:val="00454E6D"/>
    <w:rsid w:val="00455059"/>
    <w:rsid w:val="0045586E"/>
    <w:rsid w:val="004560BD"/>
    <w:rsid w:val="0045615F"/>
    <w:rsid w:val="004562A4"/>
    <w:rsid w:val="00456567"/>
    <w:rsid w:val="004565E7"/>
    <w:rsid w:val="00456F21"/>
    <w:rsid w:val="00456F99"/>
    <w:rsid w:val="00456FEC"/>
    <w:rsid w:val="00457A9A"/>
    <w:rsid w:val="00457D12"/>
    <w:rsid w:val="00457EA0"/>
    <w:rsid w:val="00460689"/>
    <w:rsid w:val="00461E70"/>
    <w:rsid w:val="00462BEF"/>
    <w:rsid w:val="0046392C"/>
    <w:rsid w:val="004641FC"/>
    <w:rsid w:val="004643B6"/>
    <w:rsid w:val="00464466"/>
    <w:rsid w:val="0046494F"/>
    <w:rsid w:val="00464A3A"/>
    <w:rsid w:val="004650C1"/>
    <w:rsid w:val="00465504"/>
    <w:rsid w:val="0046553C"/>
    <w:rsid w:val="0046584F"/>
    <w:rsid w:val="00465E61"/>
    <w:rsid w:val="00466A00"/>
    <w:rsid w:val="00466A53"/>
    <w:rsid w:val="0046717B"/>
    <w:rsid w:val="00467562"/>
    <w:rsid w:val="0046762A"/>
    <w:rsid w:val="00467AA9"/>
    <w:rsid w:val="00467EC9"/>
    <w:rsid w:val="00470102"/>
    <w:rsid w:val="00470248"/>
    <w:rsid w:val="0047035E"/>
    <w:rsid w:val="00470448"/>
    <w:rsid w:val="004704EA"/>
    <w:rsid w:val="0047084D"/>
    <w:rsid w:val="00470A81"/>
    <w:rsid w:val="00470E14"/>
    <w:rsid w:val="004711B7"/>
    <w:rsid w:val="00471993"/>
    <w:rsid w:val="00471D22"/>
    <w:rsid w:val="0047206E"/>
    <w:rsid w:val="00472093"/>
    <w:rsid w:val="00472171"/>
    <w:rsid w:val="004722EE"/>
    <w:rsid w:val="00472558"/>
    <w:rsid w:val="00472793"/>
    <w:rsid w:val="00472A71"/>
    <w:rsid w:val="00472C19"/>
    <w:rsid w:val="00472D63"/>
    <w:rsid w:val="004733AD"/>
    <w:rsid w:val="00473607"/>
    <w:rsid w:val="00473634"/>
    <w:rsid w:val="0047395C"/>
    <w:rsid w:val="004739CC"/>
    <w:rsid w:val="00474299"/>
    <w:rsid w:val="004744C7"/>
    <w:rsid w:val="0047497F"/>
    <w:rsid w:val="00474F74"/>
    <w:rsid w:val="004759AD"/>
    <w:rsid w:val="00475E85"/>
    <w:rsid w:val="00475FCA"/>
    <w:rsid w:val="004762D4"/>
    <w:rsid w:val="0047667C"/>
    <w:rsid w:val="00476950"/>
    <w:rsid w:val="004771CD"/>
    <w:rsid w:val="00477701"/>
    <w:rsid w:val="00480791"/>
    <w:rsid w:val="004813D6"/>
    <w:rsid w:val="00481433"/>
    <w:rsid w:val="004815B0"/>
    <w:rsid w:val="0048258C"/>
    <w:rsid w:val="004827F3"/>
    <w:rsid w:val="00482E04"/>
    <w:rsid w:val="004837A2"/>
    <w:rsid w:val="0048389B"/>
    <w:rsid w:val="00483928"/>
    <w:rsid w:val="00483CC9"/>
    <w:rsid w:val="00484212"/>
    <w:rsid w:val="004842D6"/>
    <w:rsid w:val="004844EE"/>
    <w:rsid w:val="004845F1"/>
    <w:rsid w:val="00484B1C"/>
    <w:rsid w:val="0048530E"/>
    <w:rsid w:val="004855E7"/>
    <w:rsid w:val="00485E4B"/>
    <w:rsid w:val="004861B4"/>
    <w:rsid w:val="00486362"/>
    <w:rsid w:val="004867A6"/>
    <w:rsid w:val="00486A5E"/>
    <w:rsid w:val="00486C55"/>
    <w:rsid w:val="0048796F"/>
    <w:rsid w:val="004879A0"/>
    <w:rsid w:val="00487A2B"/>
    <w:rsid w:val="004905B5"/>
    <w:rsid w:val="0049171B"/>
    <w:rsid w:val="00491A0C"/>
    <w:rsid w:val="00491C6B"/>
    <w:rsid w:val="00491DA6"/>
    <w:rsid w:val="004923FF"/>
    <w:rsid w:val="00492D5B"/>
    <w:rsid w:val="00493404"/>
    <w:rsid w:val="00493730"/>
    <w:rsid w:val="00493905"/>
    <w:rsid w:val="004942F0"/>
    <w:rsid w:val="00494799"/>
    <w:rsid w:val="004950BA"/>
    <w:rsid w:val="004956FD"/>
    <w:rsid w:val="0049575E"/>
    <w:rsid w:val="00495AEA"/>
    <w:rsid w:val="004962F5"/>
    <w:rsid w:val="00496B35"/>
    <w:rsid w:val="00496E67"/>
    <w:rsid w:val="0049751D"/>
    <w:rsid w:val="00497898"/>
    <w:rsid w:val="00497D8A"/>
    <w:rsid w:val="004A0335"/>
    <w:rsid w:val="004A16A1"/>
    <w:rsid w:val="004A16A4"/>
    <w:rsid w:val="004A1ADF"/>
    <w:rsid w:val="004A1F2B"/>
    <w:rsid w:val="004A20AF"/>
    <w:rsid w:val="004A2105"/>
    <w:rsid w:val="004A21ED"/>
    <w:rsid w:val="004A25C1"/>
    <w:rsid w:val="004A2860"/>
    <w:rsid w:val="004A2B43"/>
    <w:rsid w:val="004A2BBD"/>
    <w:rsid w:val="004A36AE"/>
    <w:rsid w:val="004A37E4"/>
    <w:rsid w:val="004A388B"/>
    <w:rsid w:val="004A3AD3"/>
    <w:rsid w:val="004A3B28"/>
    <w:rsid w:val="004A3FB1"/>
    <w:rsid w:val="004A443A"/>
    <w:rsid w:val="004A4483"/>
    <w:rsid w:val="004A4508"/>
    <w:rsid w:val="004A4959"/>
    <w:rsid w:val="004A4A0A"/>
    <w:rsid w:val="004A4DD3"/>
    <w:rsid w:val="004A4FEF"/>
    <w:rsid w:val="004A5051"/>
    <w:rsid w:val="004A507F"/>
    <w:rsid w:val="004A51A2"/>
    <w:rsid w:val="004A55BA"/>
    <w:rsid w:val="004A5912"/>
    <w:rsid w:val="004A5D3C"/>
    <w:rsid w:val="004A6251"/>
    <w:rsid w:val="004A6356"/>
    <w:rsid w:val="004A6667"/>
    <w:rsid w:val="004A6681"/>
    <w:rsid w:val="004A679F"/>
    <w:rsid w:val="004A6BE2"/>
    <w:rsid w:val="004A759E"/>
    <w:rsid w:val="004A76E1"/>
    <w:rsid w:val="004A77A7"/>
    <w:rsid w:val="004A7834"/>
    <w:rsid w:val="004B0030"/>
    <w:rsid w:val="004B0224"/>
    <w:rsid w:val="004B0331"/>
    <w:rsid w:val="004B041B"/>
    <w:rsid w:val="004B058C"/>
    <w:rsid w:val="004B0C5B"/>
    <w:rsid w:val="004B1007"/>
    <w:rsid w:val="004B12E2"/>
    <w:rsid w:val="004B13D8"/>
    <w:rsid w:val="004B163E"/>
    <w:rsid w:val="004B1D7F"/>
    <w:rsid w:val="004B1D8A"/>
    <w:rsid w:val="004B1DF9"/>
    <w:rsid w:val="004B206E"/>
    <w:rsid w:val="004B22AA"/>
    <w:rsid w:val="004B2566"/>
    <w:rsid w:val="004B2D4B"/>
    <w:rsid w:val="004B2F3C"/>
    <w:rsid w:val="004B3182"/>
    <w:rsid w:val="004B36FC"/>
    <w:rsid w:val="004B37A2"/>
    <w:rsid w:val="004B3DD7"/>
    <w:rsid w:val="004B444C"/>
    <w:rsid w:val="004B45B3"/>
    <w:rsid w:val="004B4949"/>
    <w:rsid w:val="004B4C0E"/>
    <w:rsid w:val="004B4E87"/>
    <w:rsid w:val="004B5A0F"/>
    <w:rsid w:val="004B6026"/>
    <w:rsid w:val="004B60B5"/>
    <w:rsid w:val="004B64BD"/>
    <w:rsid w:val="004B6524"/>
    <w:rsid w:val="004B65F6"/>
    <w:rsid w:val="004B6C9C"/>
    <w:rsid w:val="004B7251"/>
    <w:rsid w:val="004B7D7D"/>
    <w:rsid w:val="004B7E42"/>
    <w:rsid w:val="004C0355"/>
    <w:rsid w:val="004C03E9"/>
    <w:rsid w:val="004C05E9"/>
    <w:rsid w:val="004C0675"/>
    <w:rsid w:val="004C07A1"/>
    <w:rsid w:val="004C0F33"/>
    <w:rsid w:val="004C0FB2"/>
    <w:rsid w:val="004C1467"/>
    <w:rsid w:val="004C1A45"/>
    <w:rsid w:val="004C1A6F"/>
    <w:rsid w:val="004C1B59"/>
    <w:rsid w:val="004C2651"/>
    <w:rsid w:val="004C26D7"/>
    <w:rsid w:val="004C26E7"/>
    <w:rsid w:val="004C300B"/>
    <w:rsid w:val="004C3145"/>
    <w:rsid w:val="004C33FE"/>
    <w:rsid w:val="004C3F0B"/>
    <w:rsid w:val="004C41A9"/>
    <w:rsid w:val="004C4F70"/>
    <w:rsid w:val="004C513E"/>
    <w:rsid w:val="004C51CF"/>
    <w:rsid w:val="004C51E0"/>
    <w:rsid w:val="004C52C8"/>
    <w:rsid w:val="004C5D43"/>
    <w:rsid w:val="004C646D"/>
    <w:rsid w:val="004C6472"/>
    <w:rsid w:val="004C6708"/>
    <w:rsid w:val="004C68E8"/>
    <w:rsid w:val="004C6B0C"/>
    <w:rsid w:val="004C6CE9"/>
    <w:rsid w:val="004C71E3"/>
    <w:rsid w:val="004C7280"/>
    <w:rsid w:val="004C79AB"/>
    <w:rsid w:val="004D066B"/>
    <w:rsid w:val="004D0FF5"/>
    <w:rsid w:val="004D1056"/>
    <w:rsid w:val="004D109C"/>
    <w:rsid w:val="004D112F"/>
    <w:rsid w:val="004D11FC"/>
    <w:rsid w:val="004D162E"/>
    <w:rsid w:val="004D184C"/>
    <w:rsid w:val="004D1E8C"/>
    <w:rsid w:val="004D1F95"/>
    <w:rsid w:val="004D2813"/>
    <w:rsid w:val="004D2832"/>
    <w:rsid w:val="004D2B8F"/>
    <w:rsid w:val="004D3045"/>
    <w:rsid w:val="004D3224"/>
    <w:rsid w:val="004D336F"/>
    <w:rsid w:val="004D3538"/>
    <w:rsid w:val="004D3707"/>
    <w:rsid w:val="004D3C04"/>
    <w:rsid w:val="004D3E83"/>
    <w:rsid w:val="004D3FC2"/>
    <w:rsid w:val="004D40C8"/>
    <w:rsid w:val="004D4640"/>
    <w:rsid w:val="004D4BCF"/>
    <w:rsid w:val="004D4EAF"/>
    <w:rsid w:val="004D5482"/>
    <w:rsid w:val="004D55BD"/>
    <w:rsid w:val="004D5816"/>
    <w:rsid w:val="004D60FF"/>
    <w:rsid w:val="004D67D1"/>
    <w:rsid w:val="004D689F"/>
    <w:rsid w:val="004D68AD"/>
    <w:rsid w:val="004D6CFD"/>
    <w:rsid w:val="004D6D3F"/>
    <w:rsid w:val="004D6DB5"/>
    <w:rsid w:val="004D6F23"/>
    <w:rsid w:val="004D6F74"/>
    <w:rsid w:val="004D71BD"/>
    <w:rsid w:val="004D72C6"/>
    <w:rsid w:val="004D7BA5"/>
    <w:rsid w:val="004E0AD0"/>
    <w:rsid w:val="004E0C84"/>
    <w:rsid w:val="004E0CAF"/>
    <w:rsid w:val="004E167E"/>
    <w:rsid w:val="004E25A2"/>
    <w:rsid w:val="004E264A"/>
    <w:rsid w:val="004E2CBA"/>
    <w:rsid w:val="004E2D9E"/>
    <w:rsid w:val="004E312F"/>
    <w:rsid w:val="004E3368"/>
    <w:rsid w:val="004E36AA"/>
    <w:rsid w:val="004E36C9"/>
    <w:rsid w:val="004E3838"/>
    <w:rsid w:val="004E3BFE"/>
    <w:rsid w:val="004E3EA9"/>
    <w:rsid w:val="004E4142"/>
    <w:rsid w:val="004E469D"/>
    <w:rsid w:val="004E4E4D"/>
    <w:rsid w:val="004E55FC"/>
    <w:rsid w:val="004E56B3"/>
    <w:rsid w:val="004E57A6"/>
    <w:rsid w:val="004E58AD"/>
    <w:rsid w:val="004E6211"/>
    <w:rsid w:val="004E6DBB"/>
    <w:rsid w:val="004E6F36"/>
    <w:rsid w:val="004E7144"/>
    <w:rsid w:val="004E72C3"/>
    <w:rsid w:val="004E747A"/>
    <w:rsid w:val="004E7F89"/>
    <w:rsid w:val="004F0373"/>
    <w:rsid w:val="004F0845"/>
    <w:rsid w:val="004F0B71"/>
    <w:rsid w:val="004F0F41"/>
    <w:rsid w:val="004F113C"/>
    <w:rsid w:val="004F1CE2"/>
    <w:rsid w:val="004F2333"/>
    <w:rsid w:val="004F2797"/>
    <w:rsid w:val="004F27BE"/>
    <w:rsid w:val="004F2FA3"/>
    <w:rsid w:val="004F3602"/>
    <w:rsid w:val="004F391E"/>
    <w:rsid w:val="004F3B5B"/>
    <w:rsid w:val="004F44EF"/>
    <w:rsid w:val="004F4CFE"/>
    <w:rsid w:val="004F4EAC"/>
    <w:rsid w:val="004F5405"/>
    <w:rsid w:val="004F5460"/>
    <w:rsid w:val="004F54B6"/>
    <w:rsid w:val="004F5C04"/>
    <w:rsid w:val="004F5F80"/>
    <w:rsid w:val="004F5FEA"/>
    <w:rsid w:val="004F62B4"/>
    <w:rsid w:val="004F637B"/>
    <w:rsid w:val="004F689D"/>
    <w:rsid w:val="004F6B6F"/>
    <w:rsid w:val="004F6BE7"/>
    <w:rsid w:val="004F6E62"/>
    <w:rsid w:val="004F72EA"/>
    <w:rsid w:val="005005C8"/>
    <w:rsid w:val="005006F9"/>
    <w:rsid w:val="0050072D"/>
    <w:rsid w:val="00500957"/>
    <w:rsid w:val="00500AFE"/>
    <w:rsid w:val="00500D73"/>
    <w:rsid w:val="00500DC6"/>
    <w:rsid w:val="00500EDB"/>
    <w:rsid w:val="0050172E"/>
    <w:rsid w:val="005017B4"/>
    <w:rsid w:val="00501866"/>
    <w:rsid w:val="00501A5D"/>
    <w:rsid w:val="00502778"/>
    <w:rsid w:val="00502BA6"/>
    <w:rsid w:val="00502CB6"/>
    <w:rsid w:val="005031E4"/>
    <w:rsid w:val="005031E9"/>
    <w:rsid w:val="00503B88"/>
    <w:rsid w:val="00503EBC"/>
    <w:rsid w:val="00503F1F"/>
    <w:rsid w:val="00504061"/>
    <w:rsid w:val="005041FD"/>
    <w:rsid w:val="00504B90"/>
    <w:rsid w:val="00504C4B"/>
    <w:rsid w:val="00504E78"/>
    <w:rsid w:val="00505A04"/>
    <w:rsid w:val="00505C41"/>
    <w:rsid w:val="00506057"/>
    <w:rsid w:val="00506894"/>
    <w:rsid w:val="00506BFB"/>
    <w:rsid w:val="00507507"/>
    <w:rsid w:val="00507BC5"/>
    <w:rsid w:val="00507E0E"/>
    <w:rsid w:val="005100C2"/>
    <w:rsid w:val="005101F0"/>
    <w:rsid w:val="0051047A"/>
    <w:rsid w:val="00510AD7"/>
    <w:rsid w:val="00510F4A"/>
    <w:rsid w:val="00511244"/>
    <w:rsid w:val="00511930"/>
    <w:rsid w:val="00511DDE"/>
    <w:rsid w:val="005121C2"/>
    <w:rsid w:val="005122C6"/>
    <w:rsid w:val="00512B86"/>
    <w:rsid w:val="00512D5F"/>
    <w:rsid w:val="00513594"/>
    <w:rsid w:val="005136A5"/>
    <w:rsid w:val="00513B77"/>
    <w:rsid w:val="00513CD2"/>
    <w:rsid w:val="005140ED"/>
    <w:rsid w:val="00514D61"/>
    <w:rsid w:val="00515594"/>
    <w:rsid w:val="00515606"/>
    <w:rsid w:val="00515E69"/>
    <w:rsid w:val="00515ED2"/>
    <w:rsid w:val="0051671D"/>
    <w:rsid w:val="00516A78"/>
    <w:rsid w:val="00516AA3"/>
    <w:rsid w:val="00516C04"/>
    <w:rsid w:val="00516D62"/>
    <w:rsid w:val="005171DD"/>
    <w:rsid w:val="00517341"/>
    <w:rsid w:val="0051796A"/>
    <w:rsid w:val="00520AAB"/>
    <w:rsid w:val="00520B91"/>
    <w:rsid w:val="00520E27"/>
    <w:rsid w:val="005210B1"/>
    <w:rsid w:val="00521271"/>
    <w:rsid w:val="00521667"/>
    <w:rsid w:val="00521ABE"/>
    <w:rsid w:val="005221B4"/>
    <w:rsid w:val="00522520"/>
    <w:rsid w:val="00522523"/>
    <w:rsid w:val="00522C0F"/>
    <w:rsid w:val="00522D6E"/>
    <w:rsid w:val="00522FA9"/>
    <w:rsid w:val="005232CF"/>
    <w:rsid w:val="00523914"/>
    <w:rsid w:val="00523ACA"/>
    <w:rsid w:val="0052435A"/>
    <w:rsid w:val="0052435F"/>
    <w:rsid w:val="005249EE"/>
    <w:rsid w:val="00524AE6"/>
    <w:rsid w:val="00524E2D"/>
    <w:rsid w:val="00525576"/>
    <w:rsid w:val="00525786"/>
    <w:rsid w:val="005258DF"/>
    <w:rsid w:val="005259A6"/>
    <w:rsid w:val="00526065"/>
    <w:rsid w:val="005260C5"/>
    <w:rsid w:val="005267BA"/>
    <w:rsid w:val="00526AB3"/>
    <w:rsid w:val="00526E64"/>
    <w:rsid w:val="00526FC2"/>
    <w:rsid w:val="00527127"/>
    <w:rsid w:val="0052795D"/>
    <w:rsid w:val="00527E62"/>
    <w:rsid w:val="00530323"/>
    <w:rsid w:val="005305AD"/>
    <w:rsid w:val="005306D7"/>
    <w:rsid w:val="0053070C"/>
    <w:rsid w:val="005307C2"/>
    <w:rsid w:val="00530887"/>
    <w:rsid w:val="005310AA"/>
    <w:rsid w:val="005316FC"/>
    <w:rsid w:val="00531745"/>
    <w:rsid w:val="0053241C"/>
    <w:rsid w:val="0053287E"/>
    <w:rsid w:val="00533010"/>
    <w:rsid w:val="005332A6"/>
    <w:rsid w:val="005339D2"/>
    <w:rsid w:val="00533CCF"/>
    <w:rsid w:val="005347DF"/>
    <w:rsid w:val="0053543F"/>
    <w:rsid w:val="005354C0"/>
    <w:rsid w:val="00535F15"/>
    <w:rsid w:val="00536F19"/>
    <w:rsid w:val="005411D1"/>
    <w:rsid w:val="0054165C"/>
    <w:rsid w:val="0054171B"/>
    <w:rsid w:val="005419CC"/>
    <w:rsid w:val="00541D20"/>
    <w:rsid w:val="005420A2"/>
    <w:rsid w:val="0054242A"/>
    <w:rsid w:val="005439F6"/>
    <w:rsid w:val="005441D3"/>
    <w:rsid w:val="005444E6"/>
    <w:rsid w:val="0054450D"/>
    <w:rsid w:val="0054483B"/>
    <w:rsid w:val="00544A43"/>
    <w:rsid w:val="00544AEA"/>
    <w:rsid w:val="00544B00"/>
    <w:rsid w:val="0054524D"/>
    <w:rsid w:val="005458F5"/>
    <w:rsid w:val="00545981"/>
    <w:rsid w:val="005460BC"/>
    <w:rsid w:val="005461C7"/>
    <w:rsid w:val="00546EC9"/>
    <w:rsid w:val="00547E1C"/>
    <w:rsid w:val="005500CA"/>
    <w:rsid w:val="005502F0"/>
    <w:rsid w:val="00550746"/>
    <w:rsid w:val="00550B7F"/>
    <w:rsid w:val="0055106E"/>
    <w:rsid w:val="005510B3"/>
    <w:rsid w:val="0055118C"/>
    <w:rsid w:val="00551198"/>
    <w:rsid w:val="00551C90"/>
    <w:rsid w:val="00552236"/>
    <w:rsid w:val="00552CEF"/>
    <w:rsid w:val="00553628"/>
    <w:rsid w:val="00553A5E"/>
    <w:rsid w:val="00553B6D"/>
    <w:rsid w:val="00553D2F"/>
    <w:rsid w:val="00553D4C"/>
    <w:rsid w:val="00553FB5"/>
    <w:rsid w:val="00554116"/>
    <w:rsid w:val="00554555"/>
    <w:rsid w:val="005549BB"/>
    <w:rsid w:val="005549CF"/>
    <w:rsid w:val="00554FD4"/>
    <w:rsid w:val="00555257"/>
    <w:rsid w:val="005554C9"/>
    <w:rsid w:val="005556E7"/>
    <w:rsid w:val="00555ECB"/>
    <w:rsid w:val="0055602D"/>
    <w:rsid w:val="0055638C"/>
    <w:rsid w:val="00556637"/>
    <w:rsid w:val="005568AB"/>
    <w:rsid w:val="00556F89"/>
    <w:rsid w:val="0055705F"/>
    <w:rsid w:val="00557300"/>
    <w:rsid w:val="00557742"/>
    <w:rsid w:val="00557F27"/>
    <w:rsid w:val="005601DD"/>
    <w:rsid w:val="00560250"/>
    <w:rsid w:val="00560568"/>
    <w:rsid w:val="005605DF"/>
    <w:rsid w:val="00561259"/>
    <w:rsid w:val="00561442"/>
    <w:rsid w:val="00561528"/>
    <w:rsid w:val="005620E4"/>
    <w:rsid w:val="005621D3"/>
    <w:rsid w:val="005628A1"/>
    <w:rsid w:val="00562970"/>
    <w:rsid w:val="00562BFC"/>
    <w:rsid w:val="00562C41"/>
    <w:rsid w:val="00563057"/>
    <w:rsid w:val="00563A0D"/>
    <w:rsid w:val="00563A78"/>
    <w:rsid w:val="00563DD6"/>
    <w:rsid w:val="00563ED9"/>
    <w:rsid w:val="00564663"/>
    <w:rsid w:val="0056553E"/>
    <w:rsid w:val="00565566"/>
    <w:rsid w:val="00565F3B"/>
    <w:rsid w:val="0056600B"/>
    <w:rsid w:val="00566178"/>
    <w:rsid w:val="0056690C"/>
    <w:rsid w:val="005678C3"/>
    <w:rsid w:val="00567AB6"/>
    <w:rsid w:val="00567DCB"/>
    <w:rsid w:val="00567F5B"/>
    <w:rsid w:val="005700D1"/>
    <w:rsid w:val="005702F1"/>
    <w:rsid w:val="00570A60"/>
    <w:rsid w:val="00571709"/>
    <w:rsid w:val="00571C34"/>
    <w:rsid w:val="00572D24"/>
    <w:rsid w:val="00573345"/>
    <w:rsid w:val="00573547"/>
    <w:rsid w:val="00573D56"/>
    <w:rsid w:val="00573F3F"/>
    <w:rsid w:val="005742CD"/>
    <w:rsid w:val="005743AF"/>
    <w:rsid w:val="0057547E"/>
    <w:rsid w:val="0057556F"/>
    <w:rsid w:val="00576081"/>
    <w:rsid w:val="00576D23"/>
    <w:rsid w:val="005774C4"/>
    <w:rsid w:val="0057768E"/>
    <w:rsid w:val="00577B00"/>
    <w:rsid w:val="00577C90"/>
    <w:rsid w:val="00577DDB"/>
    <w:rsid w:val="00577F09"/>
    <w:rsid w:val="00577F95"/>
    <w:rsid w:val="00580F88"/>
    <w:rsid w:val="0058135A"/>
    <w:rsid w:val="00581634"/>
    <w:rsid w:val="00581A0B"/>
    <w:rsid w:val="00581AB7"/>
    <w:rsid w:val="005826E8"/>
    <w:rsid w:val="00582893"/>
    <w:rsid w:val="00582BC5"/>
    <w:rsid w:val="00582CB6"/>
    <w:rsid w:val="00582DA0"/>
    <w:rsid w:val="00583FCE"/>
    <w:rsid w:val="0058439B"/>
    <w:rsid w:val="005847CB"/>
    <w:rsid w:val="00584E0A"/>
    <w:rsid w:val="0058525C"/>
    <w:rsid w:val="00585ACB"/>
    <w:rsid w:val="00585C16"/>
    <w:rsid w:val="00585CF6"/>
    <w:rsid w:val="0058605B"/>
    <w:rsid w:val="005860E6"/>
    <w:rsid w:val="005861B1"/>
    <w:rsid w:val="005863B6"/>
    <w:rsid w:val="00586444"/>
    <w:rsid w:val="00586481"/>
    <w:rsid w:val="005864AA"/>
    <w:rsid w:val="005868F1"/>
    <w:rsid w:val="0058693D"/>
    <w:rsid w:val="00586C8E"/>
    <w:rsid w:val="00586D00"/>
    <w:rsid w:val="0058763F"/>
    <w:rsid w:val="005879AD"/>
    <w:rsid w:val="00587AF1"/>
    <w:rsid w:val="00587D64"/>
    <w:rsid w:val="00587EA0"/>
    <w:rsid w:val="00590159"/>
    <w:rsid w:val="005901C2"/>
    <w:rsid w:val="0059033B"/>
    <w:rsid w:val="00591644"/>
    <w:rsid w:val="0059169E"/>
    <w:rsid w:val="00591900"/>
    <w:rsid w:val="00591CA1"/>
    <w:rsid w:val="00592583"/>
    <w:rsid w:val="00592FBB"/>
    <w:rsid w:val="0059361F"/>
    <w:rsid w:val="0059365D"/>
    <w:rsid w:val="005936A5"/>
    <w:rsid w:val="00593A67"/>
    <w:rsid w:val="00593FB9"/>
    <w:rsid w:val="00594364"/>
    <w:rsid w:val="00595572"/>
    <w:rsid w:val="0059561C"/>
    <w:rsid w:val="00595B78"/>
    <w:rsid w:val="00595D36"/>
    <w:rsid w:val="00596127"/>
    <w:rsid w:val="0059668A"/>
    <w:rsid w:val="005968E0"/>
    <w:rsid w:val="00596F1E"/>
    <w:rsid w:val="00597AA7"/>
    <w:rsid w:val="00597D1C"/>
    <w:rsid w:val="005A0A88"/>
    <w:rsid w:val="005A0AA7"/>
    <w:rsid w:val="005A1206"/>
    <w:rsid w:val="005A1266"/>
    <w:rsid w:val="005A1318"/>
    <w:rsid w:val="005A158C"/>
    <w:rsid w:val="005A1DC5"/>
    <w:rsid w:val="005A21FB"/>
    <w:rsid w:val="005A225B"/>
    <w:rsid w:val="005A24F1"/>
    <w:rsid w:val="005A2876"/>
    <w:rsid w:val="005A2943"/>
    <w:rsid w:val="005A2958"/>
    <w:rsid w:val="005A3539"/>
    <w:rsid w:val="005A3E12"/>
    <w:rsid w:val="005A4548"/>
    <w:rsid w:val="005A4919"/>
    <w:rsid w:val="005A4C17"/>
    <w:rsid w:val="005A4D8E"/>
    <w:rsid w:val="005A4F09"/>
    <w:rsid w:val="005A5093"/>
    <w:rsid w:val="005A50D3"/>
    <w:rsid w:val="005A5459"/>
    <w:rsid w:val="005A568B"/>
    <w:rsid w:val="005A5931"/>
    <w:rsid w:val="005A5B60"/>
    <w:rsid w:val="005A5F72"/>
    <w:rsid w:val="005A6311"/>
    <w:rsid w:val="005A65DD"/>
    <w:rsid w:val="005A6EBE"/>
    <w:rsid w:val="005B0BCC"/>
    <w:rsid w:val="005B1356"/>
    <w:rsid w:val="005B162E"/>
    <w:rsid w:val="005B174F"/>
    <w:rsid w:val="005B1A7C"/>
    <w:rsid w:val="005B1D4D"/>
    <w:rsid w:val="005B1F85"/>
    <w:rsid w:val="005B2532"/>
    <w:rsid w:val="005B27A0"/>
    <w:rsid w:val="005B2C7F"/>
    <w:rsid w:val="005B38FF"/>
    <w:rsid w:val="005B3CD9"/>
    <w:rsid w:val="005B478E"/>
    <w:rsid w:val="005B498C"/>
    <w:rsid w:val="005B4EC0"/>
    <w:rsid w:val="005B5498"/>
    <w:rsid w:val="005B5ACB"/>
    <w:rsid w:val="005B5DB0"/>
    <w:rsid w:val="005B65F2"/>
    <w:rsid w:val="005B6EFC"/>
    <w:rsid w:val="005B6F57"/>
    <w:rsid w:val="005B744A"/>
    <w:rsid w:val="005B7757"/>
    <w:rsid w:val="005B7DF5"/>
    <w:rsid w:val="005C03B5"/>
    <w:rsid w:val="005C0896"/>
    <w:rsid w:val="005C1235"/>
    <w:rsid w:val="005C19C2"/>
    <w:rsid w:val="005C1F88"/>
    <w:rsid w:val="005C2F8A"/>
    <w:rsid w:val="005C36AD"/>
    <w:rsid w:val="005C36BF"/>
    <w:rsid w:val="005C5822"/>
    <w:rsid w:val="005C5D45"/>
    <w:rsid w:val="005C5FA4"/>
    <w:rsid w:val="005C65E0"/>
    <w:rsid w:val="005C66D5"/>
    <w:rsid w:val="005C6D66"/>
    <w:rsid w:val="005C6E03"/>
    <w:rsid w:val="005C74B5"/>
    <w:rsid w:val="005C75ED"/>
    <w:rsid w:val="005C7A94"/>
    <w:rsid w:val="005C7C1F"/>
    <w:rsid w:val="005C7E61"/>
    <w:rsid w:val="005D0731"/>
    <w:rsid w:val="005D0B0B"/>
    <w:rsid w:val="005D0FC5"/>
    <w:rsid w:val="005D100D"/>
    <w:rsid w:val="005D1119"/>
    <w:rsid w:val="005D1476"/>
    <w:rsid w:val="005D170B"/>
    <w:rsid w:val="005D1A65"/>
    <w:rsid w:val="005D2246"/>
    <w:rsid w:val="005D2475"/>
    <w:rsid w:val="005D27D8"/>
    <w:rsid w:val="005D2ABE"/>
    <w:rsid w:val="005D2EC8"/>
    <w:rsid w:val="005D30A3"/>
    <w:rsid w:val="005D33A5"/>
    <w:rsid w:val="005D351E"/>
    <w:rsid w:val="005D3B79"/>
    <w:rsid w:val="005D3F47"/>
    <w:rsid w:val="005D4511"/>
    <w:rsid w:val="005D4D40"/>
    <w:rsid w:val="005D4D47"/>
    <w:rsid w:val="005D5570"/>
    <w:rsid w:val="005D569F"/>
    <w:rsid w:val="005D56E1"/>
    <w:rsid w:val="005D5A31"/>
    <w:rsid w:val="005D5E90"/>
    <w:rsid w:val="005D6394"/>
    <w:rsid w:val="005D687C"/>
    <w:rsid w:val="005D6A15"/>
    <w:rsid w:val="005D70CE"/>
    <w:rsid w:val="005D7100"/>
    <w:rsid w:val="005D7184"/>
    <w:rsid w:val="005D757D"/>
    <w:rsid w:val="005E02B6"/>
    <w:rsid w:val="005E05D1"/>
    <w:rsid w:val="005E060D"/>
    <w:rsid w:val="005E0619"/>
    <w:rsid w:val="005E06A8"/>
    <w:rsid w:val="005E0B41"/>
    <w:rsid w:val="005E0BD1"/>
    <w:rsid w:val="005E0E14"/>
    <w:rsid w:val="005E177F"/>
    <w:rsid w:val="005E19A0"/>
    <w:rsid w:val="005E1F06"/>
    <w:rsid w:val="005E2008"/>
    <w:rsid w:val="005E2068"/>
    <w:rsid w:val="005E25CD"/>
    <w:rsid w:val="005E3558"/>
    <w:rsid w:val="005E35C5"/>
    <w:rsid w:val="005E380B"/>
    <w:rsid w:val="005E39C9"/>
    <w:rsid w:val="005E3D70"/>
    <w:rsid w:val="005E48EB"/>
    <w:rsid w:val="005E4973"/>
    <w:rsid w:val="005E4B71"/>
    <w:rsid w:val="005E4CB1"/>
    <w:rsid w:val="005E4F01"/>
    <w:rsid w:val="005E5336"/>
    <w:rsid w:val="005E5385"/>
    <w:rsid w:val="005E560E"/>
    <w:rsid w:val="005E5A3B"/>
    <w:rsid w:val="005E64D3"/>
    <w:rsid w:val="005E6F96"/>
    <w:rsid w:val="005E6FA4"/>
    <w:rsid w:val="005E7131"/>
    <w:rsid w:val="005E7CA6"/>
    <w:rsid w:val="005E7DFC"/>
    <w:rsid w:val="005F01AC"/>
    <w:rsid w:val="005F07B9"/>
    <w:rsid w:val="005F097C"/>
    <w:rsid w:val="005F0B2F"/>
    <w:rsid w:val="005F0B44"/>
    <w:rsid w:val="005F0D90"/>
    <w:rsid w:val="005F0DDE"/>
    <w:rsid w:val="005F13C8"/>
    <w:rsid w:val="005F155C"/>
    <w:rsid w:val="005F1A32"/>
    <w:rsid w:val="005F2321"/>
    <w:rsid w:val="005F25B9"/>
    <w:rsid w:val="005F2929"/>
    <w:rsid w:val="005F2F97"/>
    <w:rsid w:val="005F3135"/>
    <w:rsid w:val="005F331A"/>
    <w:rsid w:val="005F36D3"/>
    <w:rsid w:val="005F381C"/>
    <w:rsid w:val="005F4717"/>
    <w:rsid w:val="005F5242"/>
    <w:rsid w:val="005F5345"/>
    <w:rsid w:val="005F6CAF"/>
    <w:rsid w:val="005F6F42"/>
    <w:rsid w:val="006005CF"/>
    <w:rsid w:val="0060066C"/>
    <w:rsid w:val="00600C27"/>
    <w:rsid w:val="00600CC1"/>
    <w:rsid w:val="00600E5A"/>
    <w:rsid w:val="006011BE"/>
    <w:rsid w:val="00601673"/>
    <w:rsid w:val="0060171F"/>
    <w:rsid w:val="006021F2"/>
    <w:rsid w:val="0060252B"/>
    <w:rsid w:val="006025A5"/>
    <w:rsid w:val="00602714"/>
    <w:rsid w:val="006029C0"/>
    <w:rsid w:val="00602A54"/>
    <w:rsid w:val="0060326C"/>
    <w:rsid w:val="00604A55"/>
    <w:rsid w:val="0060561B"/>
    <w:rsid w:val="00605F21"/>
    <w:rsid w:val="00606129"/>
    <w:rsid w:val="0060687C"/>
    <w:rsid w:val="00606A9E"/>
    <w:rsid w:val="00606C69"/>
    <w:rsid w:val="00607124"/>
    <w:rsid w:val="00607146"/>
    <w:rsid w:val="006076E1"/>
    <w:rsid w:val="00607955"/>
    <w:rsid w:val="006100A5"/>
    <w:rsid w:val="006101EC"/>
    <w:rsid w:val="00610206"/>
    <w:rsid w:val="00610438"/>
    <w:rsid w:val="00610A8F"/>
    <w:rsid w:val="00610AAB"/>
    <w:rsid w:val="00610EB4"/>
    <w:rsid w:val="0061146F"/>
    <w:rsid w:val="00611A8B"/>
    <w:rsid w:val="00611ACF"/>
    <w:rsid w:val="00611D3E"/>
    <w:rsid w:val="00611D4A"/>
    <w:rsid w:val="00611F55"/>
    <w:rsid w:val="006124C2"/>
    <w:rsid w:val="00612538"/>
    <w:rsid w:val="006126E4"/>
    <w:rsid w:val="006127B0"/>
    <w:rsid w:val="0061297E"/>
    <w:rsid w:val="00612B4A"/>
    <w:rsid w:val="00612B93"/>
    <w:rsid w:val="00612C87"/>
    <w:rsid w:val="00613205"/>
    <w:rsid w:val="00613A04"/>
    <w:rsid w:val="00613AB3"/>
    <w:rsid w:val="00613C1D"/>
    <w:rsid w:val="0061400F"/>
    <w:rsid w:val="00614235"/>
    <w:rsid w:val="006151C5"/>
    <w:rsid w:val="00615608"/>
    <w:rsid w:val="0061570B"/>
    <w:rsid w:val="0061586F"/>
    <w:rsid w:val="00616051"/>
    <w:rsid w:val="0061738E"/>
    <w:rsid w:val="00617A0F"/>
    <w:rsid w:val="00617E92"/>
    <w:rsid w:val="00620481"/>
    <w:rsid w:val="00620A70"/>
    <w:rsid w:val="00621DF7"/>
    <w:rsid w:val="006232EC"/>
    <w:rsid w:val="006233B7"/>
    <w:rsid w:val="00623919"/>
    <w:rsid w:val="006239CD"/>
    <w:rsid w:val="00623AB1"/>
    <w:rsid w:val="00623ACD"/>
    <w:rsid w:val="00623D58"/>
    <w:rsid w:val="00624586"/>
    <w:rsid w:val="0062492A"/>
    <w:rsid w:val="00624E23"/>
    <w:rsid w:val="00625156"/>
    <w:rsid w:val="00625327"/>
    <w:rsid w:val="00625690"/>
    <w:rsid w:val="00625DE8"/>
    <w:rsid w:val="0062628B"/>
    <w:rsid w:val="00626318"/>
    <w:rsid w:val="006264EE"/>
    <w:rsid w:val="00626683"/>
    <w:rsid w:val="00626F55"/>
    <w:rsid w:val="00627865"/>
    <w:rsid w:val="006279A7"/>
    <w:rsid w:val="00627ED3"/>
    <w:rsid w:val="0063014B"/>
    <w:rsid w:val="00630190"/>
    <w:rsid w:val="00630462"/>
    <w:rsid w:val="006305F1"/>
    <w:rsid w:val="00630706"/>
    <w:rsid w:val="00630FB1"/>
    <w:rsid w:val="00630FFA"/>
    <w:rsid w:val="00631966"/>
    <w:rsid w:val="006319F8"/>
    <w:rsid w:val="006320B1"/>
    <w:rsid w:val="006324A8"/>
    <w:rsid w:val="00632554"/>
    <w:rsid w:val="006327B6"/>
    <w:rsid w:val="00633738"/>
    <w:rsid w:val="00634283"/>
    <w:rsid w:val="00634BBF"/>
    <w:rsid w:val="00634C62"/>
    <w:rsid w:val="00634D28"/>
    <w:rsid w:val="006358CA"/>
    <w:rsid w:val="00635EC1"/>
    <w:rsid w:val="00636255"/>
    <w:rsid w:val="006362A0"/>
    <w:rsid w:val="006364DF"/>
    <w:rsid w:val="0063653C"/>
    <w:rsid w:val="00637256"/>
    <w:rsid w:val="00637AFB"/>
    <w:rsid w:val="00640AF7"/>
    <w:rsid w:val="00640D13"/>
    <w:rsid w:val="00640F8E"/>
    <w:rsid w:val="006415F1"/>
    <w:rsid w:val="00642127"/>
    <w:rsid w:val="00642271"/>
    <w:rsid w:val="00642E36"/>
    <w:rsid w:val="00643012"/>
    <w:rsid w:val="00643218"/>
    <w:rsid w:val="006438EE"/>
    <w:rsid w:val="0064393E"/>
    <w:rsid w:val="00643ADD"/>
    <w:rsid w:val="0064410A"/>
    <w:rsid w:val="006444C0"/>
    <w:rsid w:val="006444D8"/>
    <w:rsid w:val="00644701"/>
    <w:rsid w:val="006447AB"/>
    <w:rsid w:val="006448BC"/>
    <w:rsid w:val="00644BE7"/>
    <w:rsid w:val="00644C23"/>
    <w:rsid w:val="00645521"/>
    <w:rsid w:val="00645715"/>
    <w:rsid w:val="00645CFB"/>
    <w:rsid w:val="00645E7E"/>
    <w:rsid w:val="0064698C"/>
    <w:rsid w:val="00646B56"/>
    <w:rsid w:val="00646DEF"/>
    <w:rsid w:val="00646F18"/>
    <w:rsid w:val="006472DF"/>
    <w:rsid w:val="006473A7"/>
    <w:rsid w:val="00647867"/>
    <w:rsid w:val="006478A4"/>
    <w:rsid w:val="006479C4"/>
    <w:rsid w:val="00647D0A"/>
    <w:rsid w:val="006502EB"/>
    <w:rsid w:val="006509AF"/>
    <w:rsid w:val="00650AD0"/>
    <w:rsid w:val="00650CC4"/>
    <w:rsid w:val="006510D6"/>
    <w:rsid w:val="00651288"/>
    <w:rsid w:val="00651F92"/>
    <w:rsid w:val="0065261F"/>
    <w:rsid w:val="0065291B"/>
    <w:rsid w:val="00652C95"/>
    <w:rsid w:val="006530E6"/>
    <w:rsid w:val="0065312E"/>
    <w:rsid w:val="006531B3"/>
    <w:rsid w:val="006535EA"/>
    <w:rsid w:val="00653944"/>
    <w:rsid w:val="006539B2"/>
    <w:rsid w:val="00653C41"/>
    <w:rsid w:val="006543C5"/>
    <w:rsid w:val="006543FC"/>
    <w:rsid w:val="00654478"/>
    <w:rsid w:val="00654E15"/>
    <w:rsid w:val="00655038"/>
    <w:rsid w:val="00655345"/>
    <w:rsid w:val="0065648D"/>
    <w:rsid w:val="006564C3"/>
    <w:rsid w:val="006568F2"/>
    <w:rsid w:val="006569F1"/>
    <w:rsid w:val="00656BB4"/>
    <w:rsid w:val="00656D7C"/>
    <w:rsid w:val="00657548"/>
    <w:rsid w:val="006575CF"/>
    <w:rsid w:val="00660461"/>
    <w:rsid w:val="0066066A"/>
    <w:rsid w:val="00660AD3"/>
    <w:rsid w:val="00661552"/>
    <w:rsid w:val="00661A90"/>
    <w:rsid w:val="006624CA"/>
    <w:rsid w:val="00662C2E"/>
    <w:rsid w:val="006632C8"/>
    <w:rsid w:val="006632F0"/>
    <w:rsid w:val="00663AB5"/>
    <w:rsid w:val="00663B66"/>
    <w:rsid w:val="00663D96"/>
    <w:rsid w:val="00664190"/>
    <w:rsid w:val="0066431E"/>
    <w:rsid w:val="006644B0"/>
    <w:rsid w:val="00664F3E"/>
    <w:rsid w:val="006652EC"/>
    <w:rsid w:val="006655A1"/>
    <w:rsid w:val="006657FA"/>
    <w:rsid w:val="006660C9"/>
    <w:rsid w:val="00666AA5"/>
    <w:rsid w:val="00667075"/>
    <w:rsid w:val="00667338"/>
    <w:rsid w:val="00667439"/>
    <w:rsid w:val="006677B9"/>
    <w:rsid w:val="00667C72"/>
    <w:rsid w:val="00667E50"/>
    <w:rsid w:val="00670353"/>
    <w:rsid w:val="00670435"/>
    <w:rsid w:val="0067073E"/>
    <w:rsid w:val="006707FF"/>
    <w:rsid w:val="00670852"/>
    <w:rsid w:val="00670AEF"/>
    <w:rsid w:val="006714ED"/>
    <w:rsid w:val="00671546"/>
    <w:rsid w:val="006717B2"/>
    <w:rsid w:val="00671930"/>
    <w:rsid w:val="00671E28"/>
    <w:rsid w:val="00672050"/>
    <w:rsid w:val="006720C0"/>
    <w:rsid w:val="0067254E"/>
    <w:rsid w:val="0067286A"/>
    <w:rsid w:val="00672F6A"/>
    <w:rsid w:val="00672F6D"/>
    <w:rsid w:val="00673148"/>
    <w:rsid w:val="0067371B"/>
    <w:rsid w:val="00673CD8"/>
    <w:rsid w:val="00674F23"/>
    <w:rsid w:val="00674F80"/>
    <w:rsid w:val="006755F3"/>
    <w:rsid w:val="00675C78"/>
    <w:rsid w:val="00675F59"/>
    <w:rsid w:val="006762C5"/>
    <w:rsid w:val="00676412"/>
    <w:rsid w:val="006764FB"/>
    <w:rsid w:val="00676557"/>
    <w:rsid w:val="00677279"/>
    <w:rsid w:val="006773FC"/>
    <w:rsid w:val="006776AE"/>
    <w:rsid w:val="006779C2"/>
    <w:rsid w:val="006803A0"/>
    <w:rsid w:val="0068067C"/>
    <w:rsid w:val="006809C1"/>
    <w:rsid w:val="00681353"/>
    <w:rsid w:val="00681D0E"/>
    <w:rsid w:val="00681E0D"/>
    <w:rsid w:val="00681FE8"/>
    <w:rsid w:val="00682006"/>
    <w:rsid w:val="00682781"/>
    <w:rsid w:val="00682BA5"/>
    <w:rsid w:val="00682E2A"/>
    <w:rsid w:val="00683B4B"/>
    <w:rsid w:val="00683B84"/>
    <w:rsid w:val="00683B94"/>
    <w:rsid w:val="00684A8A"/>
    <w:rsid w:val="00684DEC"/>
    <w:rsid w:val="006857A7"/>
    <w:rsid w:val="00686BFB"/>
    <w:rsid w:val="0068707D"/>
    <w:rsid w:val="006870CC"/>
    <w:rsid w:val="006905BE"/>
    <w:rsid w:val="006905D4"/>
    <w:rsid w:val="00690D7B"/>
    <w:rsid w:val="00690E9E"/>
    <w:rsid w:val="00691F5D"/>
    <w:rsid w:val="00692B9D"/>
    <w:rsid w:val="00692ECC"/>
    <w:rsid w:val="006930AE"/>
    <w:rsid w:val="006933FB"/>
    <w:rsid w:val="00693DF2"/>
    <w:rsid w:val="00693FA0"/>
    <w:rsid w:val="00694415"/>
    <w:rsid w:val="00694484"/>
    <w:rsid w:val="00695410"/>
    <w:rsid w:val="006957D9"/>
    <w:rsid w:val="00695FB0"/>
    <w:rsid w:val="0069633C"/>
    <w:rsid w:val="00696667"/>
    <w:rsid w:val="006976C7"/>
    <w:rsid w:val="006A0072"/>
    <w:rsid w:val="006A007C"/>
    <w:rsid w:val="006A0931"/>
    <w:rsid w:val="006A0B53"/>
    <w:rsid w:val="006A10A2"/>
    <w:rsid w:val="006A146F"/>
    <w:rsid w:val="006A16BD"/>
    <w:rsid w:val="006A1D3F"/>
    <w:rsid w:val="006A214E"/>
    <w:rsid w:val="006A226F"/>
    <w:rsid w:val="006A2607"/>
    <w:rsid w:val="006A2BA8"/>
    <w:rsid w:val="006A3080"/>
    <w:rsid w:val="006A308A"/>
    <w:rsid w:val="006A336F"/>
    <w:rsid w:val="006A38FC"/>
    <w:rsid w:val="006A395B"/>
    <w:rsid w:val="006A4093"/>
    <w:rsid w:val="006A41D5"/>
    <w:rsid w:val="006A4759"/>
    <w:rsid w:val="006A4A68"/>
    <w:rsid w:val="006A557C"/>
    <w:rsid w:val="006A6071"/>
    <w:rsid w:val="006A6779"/>
    <w:rsid w:val="006A6DD1"/>
    <w:rsid w:val="006A6F2F"/>
    <w:rsid w:val="006A71D0"/>
    <w:rsid w:val="006B00E7"/>
    <w:rsid w:val="006B04AB"/>
    <w:rsid w:val="006B0726"/>
    <w:rsid w:val="006B0A7B"/>
    <w:rsid w:val="006B0CF0"/>
    <w:rsid w:val="006B1543"/>
    <w:rsid w:val="006B1D80"/>
    <w:rsid w:val="006B215F"/>
    <w:rsid w:val="006B2346"/>
    <w:rsid w:val="006B2B6B"/>
    <w:rsid w:val="006B30D5"/>
    <w:rsid w:val="006B3547"/>
    <w:rsid w:val="006B3C7E"/>
    <w:rsid w:val="006B3D29"/>
    <w:rsid w:val="006B3D87"/>
    <w:rsid w:val="006B3DF9"/>
    <w:rsid w:val="006B42B8"/>
    <w:rsid w:val="006B584D"/>
    <w:rsid w:val="006B5B41"/>
    <w:rsid w:val="006B6088"/>
    <w:rsid w:val="006B63B4"/>
    <w:rsid w:val="006B6CAC"/>
    <w:rsid w:val="006B7407"/>
    <w:rsid w:val="006B7FBD"/>
    <w:rsid w:val="006C074E"/>
    <w:rsid w:val="006C0B31"/>
    <w:rsid w:val="006C0F40"/>
    <w:rsid w:val="006C1712"/>
    <w:rsid w:val="006C1A26"/>
    <w:rsid w:val="006C1B0F"/>
    <w:rsid w:val="006C1B9A"/>
    <w:rsid w:val="006C2338"/>
    <w:rsid w:val="006C23E9"/>
    <w:rsid w:val="006C249E"/>
    <w:rsid w:val="006C2A4F"/>
    <w:rsid w:val="006C2A52"/>
    <w:rsid w:val="006C2DC2"/>
    <w:rsid w:val="006C347F"/>
    <w:rsid w:val="006C36D6"/>
    <w:rsid w:val="006C3FD9"/>
    <w:rsid w:val="006C4242"/>
    <w:rsid w:val="006C4457"/>
    <w:rsid w:val="006C450F"/>
    <w:rsid w:val="006C4DD7"/>
    <w:rsid w:val="006C52BE"/>
    <w:rsid w:val="006C5413"/>
    <w:rsid w:val="006C5A57"/>
    <w:rsid w:val="006C5C8F"/>
    <w:rsid w:val="006C5C93"/>
    <w:rsid w:val="006C5ECD"/>
    <w:rsid w:val="006C642D"/>
    <w:rsid w:val="006C6944"/>
    <w:rsid w:val="006C6A74"/>
    <w:rsid w:val="006C6AD7"/>
    <w:rsid w:val="006C6E73"/>
    <w:rsid w:val="006C6EDE"/>
    <w:rsid w:val="006C733F"/>
    <w:rsid w:val="006C793A"/>
    <w:rsid w:val="006C794B"/>
    <w:rsid w:val="006C7A1B"/>
    <w:rsid w:val="006C7AFB"/>
    <w:rsid w:val="006C7DAA"/>
    <w:rsid w:val="006C7EAC"/>
    <w:rsid w:val="006C7F8C"/>
    <w:rsid w:val="006D0A91"/>
    <w:rsid w:val="006D0D3E"/>
    <w:rsid w:val="006D14DD"/>
    <w:rsid w:val="006D1601"/>
    <w:rsid w:val="006D1ACF"/>
    <w:rsid w:val="006D1CC5"/>
    <w:rsid w:val="006D1F81"/>
    <w:rsid w:val="006D230A"/>
    <w:rsid w:val="006D2572"/>
    <w:rsid w:val="006D267F"/>
    <w:rsid w:val="006D2800"/>
    <w:rsid w:val="006D2E05"/>
    <w:rsid w:val="006D3651"/>
    <w:rsid w:val="006D39A0"/>
    <w:rsid w:val="006D3C18"/>
    <w:rsid w:val="006D3FF3"/>
    <w:rsid w:val="006D4BCA"/>
    <w:rsid w:val="006D4C93"/>
    <w:rsid w:val="006D4D43"/>
    <w:rsid w:val="006D57C8"/>
    <w:rsid w:val="006D5A19"/>
    <w:rsid w:val="006D5CD5"/>
    <w:rsid w:val="006D637C"/>
    <w:rsid w:val="006D67FF"/>
    <w:rsid w:val="006D6843"/>
    <w:rsid w:val="006D73C3"/>
    <w:rsid w:val="006D7757"/>
    <w:rsid w:val="006D792D"/>
    <w:rsid w:val="006E053E"/>
    <w:rsid w:val="006E07A1"/>
    <w:rsid w:val="006E0853"/>
    <w:rsid w:val="006E114B"/>
    <w:rsid w:val="006E1292"/>
    <w:rsid w:val="006E16A4"/>
    <w:rsid w:val="006E1BF0"/>
    <w:rsid w:val="006E201A"/>
    <w:rsid w:val="006E222E"/>
    <w:rsid w:val="006E22DF"/>
    <w:rsid w:val="006E23DC"/>
    <w:rsid w:val="006E2439"/>
    <w:rsid w:val="006E27F9"/>
    <w:rsid w:val="006E2A8D"/>
    <w:rsid w:val="006E2B6E"/>
    <w:rsid w:val="006E313E"/>
    <w:rsid w:val="006E31BB"/>
    <w:rsid w:val="006E336D"/>
    <w:rsid w:val="006E3559"/>
    <w:rsid w:val="006E3927"/>
    <w:rsid w:val="006E3981"/>
    <w:rsid w:val="006E3D61"/>
    <w:rsid w:val="006E3E1D"/>
    <w:rsid w:val="006E4758"/>
    <w:rsid w:val="006E4FA2"/>
    <w:rsid w:val="006E5A7B"/>
    <w:rsid w:val="006E5CA3"/>
    <w:rsid w:val="006E6372"/>
    <w:rsid w:val="006E67B1"/>
    <w:rsid w:val="006E6B22"/>
    <w:rsid w:val="006E7718"/>
    <w:rsid w:val="006E7F4C"/>
    <w:rsid w:val="006F001A"/>
    <w:rsid w:val="006F05D1"/>
    <w:rsid w:val="006F0943"/>
    <w:rsid w:val="006F0C18"/>
    <w:rsid w:val="006F0D24"/>
    <w:rsid w:val="006F0E4C"/>
    <w:rsid w:val="006F11B5"/>
    <w:rsid w:val="006F11B9"/>
    <w:rsid w:val="006F1207"/>
    <w:rsid w:val="006F15B2"/>
    <w:rsid w:val="006F199F"/>
    <w:rsid w:val="006F1ECF"/>
    <w:rsid w:val="006F2620"/>
    <w:rsid w:val="006F2A8B"/>
    <w:rsid w:val="006F2C64"/>
    <w:rsid w:val="006F2F6E"/>
    <w:rsid w:val="006F3228"/>
    <w:rsid w:val="006F3374"/>
    <w:rsid w:val="006F3FEF"/>
    <w:rsid w:val="006F57BC"/>
    <w:rsid w:val="006F5A63"/>
    <w:rsid w:val="006F5C7A"/>
    <w:rsid w:val="006F63AA"/>
    <w:rsid w:val="006F65B6"/>
    <w:rsid w:val="006F7186"/>
    <w:rsid w:val="006F73ED"/>
    <w:rsid w:val="006F7410"/>
    <w:rsid w:val="006F76E0"/>
    <w:rsid w:val="006F7E84"/>
    <w:rsid w:val="007000B2"/>
    <w:rsid w:val="00700140"/>
    <w:rsid w:val="0070042D"/>
    <w:rsid w:val="00700FB1"/>
    <w:rsid w:val="007015DA"/>
    <w:rsid w:val="0070188E"/>
    <w:rsid w:val="00702981"/>
    <w:rsid w:val="00702E79"/>
    <w:rsid w:val="00702F8D"/>
    <w:rsid w:val="00703630"/>
    <w:rsid w:val="0070373E"/>
    <w:rsid w:val="00703AEA"/>
    <w:rsid w:val="007047A8"/>
    <w:rsid w:val="0070485E"/>
    <w:rsid w:val="00704B87"/>
    <w:rsid w:val="00704E69"/>
    <w:rsid w:val="007050A2"/>
    <w:rsid w:val="00705844"/>
    <w:rsid w:val="00706048"/>
    <w:rsid w:val="00706436"/>
    <w:rsid w:val="007065F7"/>
    <w:rsid w:val="0070689C"/>
    <w:rsid w:val="00706EE9"/>
    <w:rsid w:val="00706F00"/>
    <w:rsid w:val="00706FDE"/>
    <w:rsid w:val="007070A8"/>
    <w:rsid w:val="00707B4A"/>
    <w:rsid w:val="00707CA6"/>
    <w:rsid w:val="00707D09"/>
    <w:rsid w:val="00710029"/>
    <w:rsid w:val="007102A8"/>
    <w:rsid w:val="0071083B"/>
    <w:rsid w:val="007110A9"/>
    <w:rsid w:val="00711857"/>
    <w:rsid w:val="00711D2F"/>
    <w:rsid w:val="00712393"/>
    <w:rsid w:val="00712DFE"/>
    <w:rsid w:val="00712F07"/>
    <w:rsid w:val="007130C4"/>
    <w:rsid w:val="00713A21"/>
    <w:rsid w:val="00714952"/>
    <w:rsid w:val="007149B7"/>
    <w:rsid w:val="00714A24"/>
    <w:rsid w:val="0071536C"/>
    <w:rsid w:val="007153AE"/>
    <w:rsid w:val="00715832"/>
    <w:rsid w:val="007158A0"/>
    <w:rsid w:val="00715D71"/>
    <w:rsid w:val="00715F57"/>
    <w:rsid w:val="00715F6B"/>
    <w:rsid w:val="007160C2"/>
    <w:rsid w:val="00717041"/>
    <w:rsid w:val="00717140"/>
    <w:rsid w:val="007172F8"/>
    <w:rsid w:val="00717FCF"/>
    <w:rsid w:val="007204DB"/>
    <w:rsid w:val="0072059C"/>
    <w:rsid w:val="0072080A"/>
    <w:rsid w:val="00720BBA"/>
    <w:rsid w:val="00720D8F"/>
    <w:rsid w:val="00720F18"/>
    <w:rsid w:val="00721157"/>
    <w:rsid w:val="00721401"/>
    <w:rsid w:val="007215E7"/>
    <w:rsid w:val="00721884"/>
    <w:rsid w:val="007218D2"/>
    <w:rsid w:val="00722C66"/>
    <w:rsid w:val="00722D82"/>
    <w:rsid w:val="00723CF1"/>
    <w:rsid w:val="007244B2"/>
    <w:rsid w:val="007248A1"/>
    <w:rsid w:val="00725404"/>
    <w:rsid w:val="00725C6D"/>
    <w:rsid w:val="00725F2E"/>
    <w:rsid w:val="00726154"/>
    <w:rsid w:val="00726561"/>
    <w:rsid w:val="0072681F"/>
    <w:rsid w:val="00726BD8"/>
    <w:rsid w:val="00726BF6"/>
    <w:rsid w:val="00726D8C"/>
    <w:rsid w:val="00727174"/>
    <w:rsid w:val="0072722B"/>
    <w:rsid w:val="007274EE"/>
    <w:rsid w:val="007304D5"/>
    <w:rsid w:val="00730804"/>
    <w:rsid w:val="007309B6"/>
    <w:rsid w:val="00730A0F"/>
    <w:rsid w:val="00730CE5"/>
    <w:rsid w:val="00731C12"/>
    <w:rsid w:val="00732825"/>
    <w:rsid w:val="00732C2D"/>
    <w:rsid w:val="00732D09"/>
    <w:rsid w:val="00732F27"/>
    <w:rsid w:val="00732FCE"/>
    <w:rsid w:val="00733BFF"/>
    <w:rsid w:val="00733CA1"/>
    <w:rsid w:val="007341E5"/>
    <w:rsid w:val="007343AB"/>
    <w:rsid w:val="00734897"/>
    <w:rsid w:val="0073495D"/>
    <w:rsid w:val="00735E70"/>
    <w:rsid w:val="00735FF8"/>
    <w:rsid w:val="00736C07"/>
    <w:rsid w:val="0073707C"/>
    <w:rsid w:val="007377F5"/>
    <w:rsid w:val="007378E6"/>
    <w:rsid w:val="00737DB4"/>
    <w:rsid w:val="00737E10"/>
    <w:rsid w:val="00740139"/>
    <w:rsid w:val="00740243"/>
    <w:rsid w:val="007404F7"/>
    <w:rsid w:val="00740681"/>
    <w:rsid w:val="00740713"/>
    <w:rsid w:val="00740B19"/>
    <w:rsid w:val="00740CDC"/>
    <w:rsid w:val="00740D50"/>
    <w:rsid w:val="00740EB3"/>
    <w:rsid w:val="00741782"/>
    <w:rsid w:val="0074188F"/>
    <w:rsid w:val="00741A37"/>
    <w:rsid w:val="00741DF5"/>
    <w:rsid w:val="00742268"/>
    <w:rsid w:val="00742798"/>
    <w:rsid w:val="00742B8F"/>
    <w:rsid w:val="00742FB9"/>
    <w:rsid w:val="00743725"/>
    <w:rsid w:val="00744488"/>
    <w:rsid w:val="00744659"/>
    <w:rsid w:val="00744D28"/>
    <w:rsid w:val="007451B2"/>
    <w:rsid w:val="00745659"/>
    <w:rsid w:val="00745847"/>
    <w:rsid w:val="00745991"/>
    <w:rsid w:val="00746923"/>
    <w:rsid w:val="007470DD"/>
    <w:rsid w:val="00747207"/>
    <w:rsid w:val="00747423"/>
    <w:rsid w:val="0075007D"/>
    <w:rsid w:val="0075025D"/>
    <w:rsid w:val="007503F2"/>
    <w:rsid w:val="00750FF3"/>
    <w:rsid w:val="00751015"/>
    <w:rsid w:val="00751126"/>
    <w:rsid w:val="00751479"/>
    <w:rsid w:val="00751564"/>
    <w:rsid w:val="00751B10"/>
    <w:rsid w:val="0075264A"/>
    <w:rsid w:val="0075290F"/>
    <w:rsid w:val="00752C95"/>
    <w:rsid w:val="00752D1E"/>
    <w:rsid w:val="007531ED"/>
    <w:rsid w:val="00753918"/>
    <w:rsid w:val="00753ACE"/>
    <w:rsid w:val="00754536"/>
    <w:rsid w:val="007545B7"/>
    <w:rsid w:val="00754652"/>
    <w:rsid w:val="00754B9E"/>
    <w:rsid w:val="00754D82"/>
    <w:rsid w:val="00754DFF"/>
    <w:rsid w:val="007554E0"/>
    <w:rsid w:val="00755579"/>
    <w:rsid w:val="007559CF"/>
    <w:rsid w:val="007569D6"/>
    <w:rsid w:val="00756B2C"/>
    <w:rsid w:val="00756E33"/>
    <w:rsid w:val="007575A0"/>
    <w:rsid w:val="00757EC2"/>
    <w:rsid w:val="007600A4"/>
    <w:rsid w:val="00760236"/>
    <w:rsid w:val="00761232"/>
    <w:rsid w:val="007615C1"/>
    <w:rsid w:val="00762540"/>
    <w:rsid w:val="00762AE7"/>
    <w:rsid w:val="0076380E"/>
    <w:rsid w:val="0076390D"/>
    <w:rsid w:val="00763EBD"/>
    <w:rsid w:val="007641D0"/>
    <w:rsid w:val="007641DA"/>
    <w:rsid w:val="00764A34"/>
    <w:rsid w:val="007652B7"/>
    <w:rsid w:val="00765329"/>
    <w:rsid w:val="007655DB"/>
    <w:rsid w:val="0076582F"/>
    <w:rsid w:val="00765F69"/>
    <w:rsid w:val="00766062"/>
    <w:rsid w:val="00766B96"/>
    <w:rsid w:val="00766E97"/>
    <w:rsid w:val="0076788D"/>
    <w:rsid w:val="00767938"/>
    <w:rsid w:val="00767C73"/>
    <w:rsid w:val="00770243"/>
    <w:rsid w:val="0077095A"/>
    <w:rsid w:val="00770EDA"/>
    <w:rsid w:val="00771303"/>
    <w:rsid w:val="00771309"/>
    <w:rsid w:val="007716D8"/>
    <w:rsid w:val="007716FA"/>
    <w:rsid w:val="007718A0"/>
    <w:rsid w:val="007718D9"/>
    <w:rsid w:val="00771DF8"/>
    <w:rsid w:val="007725C6"/>
    <w:rsid w:val="00772EC1"/>
    <w:rsid w:val="00772FB8"/>
    <w:rsid w:val="00773DA4"/>
    <w:rsid w:val="007743EA"/>
    <w:rsid w:val="00774DC5"/>
    <w:rsid w:val="00775394"/>
    <w:rsid w:val="00775CC4"/>
    <w:rsid w:val="00776128"/>
    <w:rsid w:val="00776164"/>
    <w:rsid w:val="007761BA"/>
    <w:rsid w:val="0077632E"/>
    <w:rsid w:val="00776653"/>
    <w:rsid w:val="007769DD"/>
    <w:rsid w:val="00776B1D"/>
    <w:rsid w:val="00777836"/>
    <w:rsid w:val="00777C93"/>
    <w:rsid w:val="00777C99"/>
    <w:rsid w:val="00780398"/>
    <w:rsid w:val="00782321"/>
    <w:rsid w:val="007826CC"/>
    <w:rsid w:val="00782A86"/>
    <w:rsid w:val="00782DF1"/>
    <w:rsid w:val="00782FFE"/>
    <w:rsid w:val="00783144"/>
    <w:rsid w:val="00783706"/>
    <w:rsid w:val="00784545"/>
    <w:rsid w:val="0078474A"/>
    <w:rsid w:val="00784757"/>
    <w:rsid w:val="00785327"/>
    <w:rsid w:val="0078556C"/>
    <w:rsid w:val="00785735"/>
    <w:rsid w:val="0078631B"/>
    <w:rsid w:val="00786367"/>
    <w:rsid w:val="00786585"/>
    <w:rsid w:val="00786743"/>
    <w:rsid w:val="00786CE7"/>
    <w:rsid w:val="00787C07"/>
    <w:rsid w:val="00787C45"/>
    <w:rsid w:val="007900EC"/>
    <w:rsid w:val="0079080E"/>
    <w:rsid w:val="00790850"/>
    <w:rsid w:val="0079130D"/>
    <w:rsid w:val="00791725"/>
    <w:rsid w:val="0079193A"/>
    <w:rsid w:val="00791C4A"/>
    <w:rsid w:val="00791E66"/>
    <w:rsid w:val="00791EA9"/>
    <w:rsid w:val="007920D0"/>
    <w:rsid w:val="0079335D"/>
    <w:rsid w:val="00793393"/>
    <w:rsid w:val="00793BB1"/>
    <w:rsid w:val="00793F0C"/>
    <w:rsid w:val="00794A64"/>
    <w:rsid w:val="00795223"/>
    <w:rsid w:val="007952EF"/>
    <w:rsid w:val="007954AB"/>
    <w:rsid w:val="00795546"/>
    <w:rsid w:val="00795CE1"/>
    <w:rsid w:val="0079641A"/>
    <w:rsid w:val="007966D4"/>
    <w:rsid w:val="00796A01"/>
    <w:rsid w:val="0079739F"/>
    <w:rsid w:val="007978B9"/>
    <w:rsid w:val="007979CA"/>
    <w:rsid w:val="007A05EB"/>
    <w:rsid w:val="007A0643"/>
    <w:rsid w:val="007A0771"/>
    <w:rsid w:val="007A0A55"/>
    <w:rsid w:val="007A1B17"/>
    <w:rsid w:val="007A2104"/>
    <w:rsid w:val="007A35FF"/>
    <w:rsid w:val="007A361D"/>
    <w:rsid w:val="007A38C7"/>
    <w:rsid w:val="007A3964"/>
    <w:rsid w:val="007A399B"/>
    <w:rsid w:val="007A42BB"/>
    <w:rsid w:val="007A48AF"/>
    <w:rsid w:val="007A4A9E"/>
    <w:rsid w:val="007A4F90"/>
    <w:rsid w:val="007A5711"/>
    <w:rsid w:val="007A65B7"/>
    <w:rsid w:val="007A6A56"/>
    <w:rsid w:val="007A6C3C"/>
    <w:rsid w:val="007A6E6F"/>
    <w:rsid w:val="007A6F71"/>
    <w:rsid w:val="007A72E8"/>
    <w:rsid w:val="007B0091"/>
    <w:rsid w:val="007B0349"/>
    <w:rsid w:val="007B05D7"/>
    <w:rsid w:val="007B0619"/>
    <w:rsid w:val="007B0801"/>
    <w:rsid w:val="007B090E"/>
    <w:rsid w:val="007B0D1E"/>
    <w:rsid w:val="007B0F0B"/>
    <w:rsid w:val="007B119F"/>
    <w:rsid w:val="007B2432"/>
    <w:rsid w:val="007B2A09"/>
    <w:rsid w:val="007B2C8C"/>
    <w:rsid w:val="007B323F"/>
    <w:rsid w:val="007B38E3"/>
    <w:rsid w:val="007B3AEF"/>
    <w:rsid w:val="007B3AFD"/>
    <w:rsid w:val="007B3C6A"/>
    <w:rsid w:val="007B3FCF"/>
    <w:rsid w:val="007B40B3"/>
    <w:rsid w:val="007B41CE"/>
    <w:rsid w:val="007B4400"/>
    <w:rsid w:val="007B46A9"/>
    <w:rsid w:val="007B4A42"/>
    <w:rsid w:val="007B504C"/>
    <w:rsid w:val="007B59C0"/>
    <w:rsid w:val="007B6446"/>
    <w:rsid w:val="007B673F"/>
    <w:rsid w:val="007B6BCF"/>
    <w:rsid w:val="007B6D2A"/>
    <w:rsid w:val="007B76D2"/>
    <w:rsid w:val="007B78A8"/>
    <w:rsid w:val="007B7F17"/>
    <w:rsid w:val="007C03E2"/>
    <w:rsid w:val="007C0969"/>
    <w:rsid w:val="007C112D"/>
    <w:rsid w:val="007C197B"/>
    <w:rsid w:val="007C1DD7"/>
    <w:rsid w:val="007C2516"/>
    <w:rsid w:val="007C2BB4"/>
    <w:rsid w:val="007C35C3"/>
    <w:rsid w:val="007C3BAE"/>
    <w:rsid w:val="007C3EAE"/>
    <w:rsid w:val="007C46A0"/>
    <w:rsid w:val="007C6195"/>
    <w:rsid w:val="007C6AE2"/>
    <w:rsid w:val="007C712F"/>
    <w:rsid w:val="007C7165"/>
    <w:rsid w:val="007C75DF"/>
    <w:rsid w:val="007C7692"/>
    <w:rsid w:val="007C7956"/>
    <w:rsid w:val="007D0029"/>
    <w:rsid w:val="007D0FA6"/>
    <w:rsid w:val="007D1905"/>
    <w:rsid w:val="007D1B85"/>
    <w:rsid w:val="007D1CA2"/>
    <w:rsid w:val="007D2245"/>
    <w:rsid w:val="007D2665"/>
    <w:rsid w:val="007D2EBC"/>
    <w:rsid w:val="007D3749"/>
    <w:rsid w:val="007D42F7"/>
    <w:rsid w:val="007D4506"/>
    <w:rsid w:val="007D4848"/>
    <w:rsid w:val="007D4E5C"/>
    <w:rsid w:val="007D53AA"/>
    <w:rsid w:val="007D5432"/>
    <w:rsid w:val="007D6699"/>
    <w:rsid w:val="007D6F0B"/>
    <w:rsid w:val="007D6FD4"/>
    <w:rsid w:val="007D7931"/>
    <w:rsid w:val="007D79F2"/>
    <w:rsid w:val="007D7A05"/>
    <w:rsid w:val="007D7B69"/>
    <w:rsid w:val="007E0547"/>
    <w:rsid w:val="007E0915"/>
    <w:rsid w:val="007E094A"/>
    <w:rsid w:val="007E0B79"/>
    <w:rsid w:val="007E155F"/>
    <w:rsid w:val="007E16DB"/>
    <w:rsid w:val="007E183A"/>
    <w:rsid w:val="007E184F"/>
    <w:rsid w:val="007E1F3F"/>
    <w:rsid w:val="007E2065"/>
    <w:rsid w:val="007E2FF9"/>
    <w:rsid w:val="007E30BF"/>
    <w:rsid w:val="007E319B"/>
    <w:rsid w:val="007E37D7"/>
    <w:rsid w:val="007E3BC6"/>
    <w:rsid w:val="007E3CC3"/>
    <w:rsid w:val="007E3F3D"/>
    <w:rsid w:val="007E439B"/>
    <w:rsid w:val="007E4A96"/>
    <w:rsid w:val="007E51C9"/>
    <w:rsid w:val="007E59F2"/>
    <w:rsid w:val="007E5BDC"/>
    <w:rsid w:val="007E5C99"/>
    <w:rsid w:val="007E5EA8"/>
    <w:rsid w:val="007E5FD7"/>
    <w:rsid w:val="007E6976"/>
    <w:rsid w:val="007E6BF3"/>
    <w:rsid w:val="007E6D38"/>
    <w:rsid w:val="007E6FAC"/>
    <w:rsid w:val="007E7369"/>
    <w:rsid w:val="007E7438"/>
    <w:rsid w:val="007F01DA"/>
    <w:rsid w:val="007F0B2A"/>
    <w:rsid w:val="007F0B5A"/>
    <w:rsid w:val="007F0FB5"/>
    <w:rsid w:val="007F102A"/>
    <w:rsid w:val="007F12AD"/>
    <w:rsid w:val="007F13AF"/>
    <w:rsid w:val="007F18F2"/>
    <w:rsid w:val="007F2473"/>
    <w:rsid w:val="007F2AE7"/>
    <w:rsid w:val="007F2BBF"/>
    <w:rsid w:val="007F30D4"/>
    <w:rsid w:val="007F341B"/>
    <w:rsid w:val="007F3FE5"/>
    <w:rsid w:val="007F4129"/>
    <w:rsid w:val="007F5715"/>
    <w:rsid w:val="007F5ADE"/>
    <w:rsid w:val="007F5D84"/>
    <w:rsid w:val="007F5F31"/>
    <w:rsid w:val="007F62B5"/>
    <w:rsid w:val="007F66D7"/>
    <w:rsid w:val="007F6BEC"/>
    <w:rsid w:val="007F6D5F"/>
    <w:rsid w:val="007F71C3"/>
    <w:rsid w:val="007F7661"/>
    <w:rsid w:val="0080046A"/>
    <w:rsid w:val="00800AA0"/>
    <w:rsid w:val="00800DAA"/>
    <w:rsid w:val="008016F5"/>
    <w:rsid w:val="00801C93"/>
    <w:rsid w:val="00801CF9"/>
    <w:rsid w:val="00802AE0"/>
    <w:rsid w:val="00802AE2"/>
    <w:rsid w:val="00802D5A"/>
    <w:rsid w:val="00803238"/>
    <w:rsid w:val="00803E21"/>
    <w:rsid w:val="00803EF7"/>
    <w:rsid w:val="00804B11"/>
    <w:rsid w:val="0080569F"/>
    <w:rsid w:val="008057F4"/>
    <w:rsid w:val="008059CE"/>
    <w:rsid w:val="00805B8A"/>
    <w:rsid w:val="008068EC"/>
    <w:rsid w:val="00810007"/>
    <w:rsid w:val="00810412"/>
    <w:rsid w:val="00810424"/>
    <w:rsid w:val="008107F0"/>
    <w:rsid w:val="00810CD2"/>
    <w:rsid w:val="00810EC5"/>
    <w:rsid w:val="008119D5"/>
    <w:rsid w:val="00812374"/>
    <w:rsid w:val="00812E05"/>
    <w:rsid w:val="00812E14"/>
    <w:rsid w:val="0081411F"/>
    <w:rsid w:val="0081461D"/>
    <w:rsid w:val="00814D3A"/>
    <w:rsid w:val="0081530D"/>
    <w:rsid w:val="00815698"/>
    <w:rsid w:val="00815B3D"/>
    <w:rsid w:val="00815BA5"/>
    <w:rsid w:val="00815D54"/>
    <w:rsid w:val="00816287"/>
    <w:rsid w:val="00816582"/>
    <w:rsid w:val="0081661C"/>
    <w:rsid w:val="00816CC8"/>
    <w:rsid w:val="00817487"/>
    <w:rsid w:val="00817CE3"/>
    <w:rsid w:val="00817E67"/>
    <w:rsid w:val="0082022E"/>
    <w:rsid w:val="0082055C"/>
    <w:rsid w:val="00820795"/>
    <w:rsid w:val="00820B5F"/>
    <w:rsid w:val="008213E6"/>
    <w:rsid w:val="008219EE"/>
    <w:rsid w:val="00821A98"/>
    <w:rsid w:val="00821FF9"/>
    <w:rsid w:val="00822359"/>
    <w:rsid w:val="00822735"/>
    <w:rsid w:val="00822961"/>
    <w:rsid w:val="00822B3D"/>
    <w:rsid w:val="00823928"/>
    <w:rsid w:val="00823967"/>
    <w:rsid w:val="00823CBD"/>
    <w:rsid w:val="00825EAB"/>
    <w:rsid w:val="0082603C"/>
    <w:rsid w:val="00826359"/>
    <w:rsid w:val="0082648C"/>
    <w:rsid w:val="00827748"/>
    <w:rsid w:val="00827855"/>
    <w:rsid w:val="00827985"/>
    <w:rsid w:val="00827F2A"/>
    <w:rsid w:val="008308D0"/>
    <w:rsid w:val="00830D0F"/>
    <w:rsid w:val="0083128B"/>
    <w:rsid w:val="008313EF"/>
    <w:rsid w:val="0083199C"/>
    <w:rsid w:val="008319B5"/>
    <w:rsid w:val="00831A5D"/>
    <w:rsid w:val="00831E41"/>
    <w:rsid w:val="00831F67"/>
    <w:rsid w:val="008320D2"/>
    <w:rsid w:val="0083225B"/>
    <w:rsid w:val="008324CC"/>
    <w:rsid w:val="00832B8D"/>
    <w:rsid w:val="00832DF1"/>
    <w:rsid w:val="00833999"/>
    <w:rsid w:val="00833AB2"/>
    <w:rsid w:val="00833F33"/>
    <w:rsid w:val="00834051"/>
    <w:rsid w:val="008341D6"/>
    <w:rsid w:val="00834259"/>
    <w:rsid w:val="00834301"/>
    <w:rsid w:val="008347AF"/>
    <w:rsid w:val="00834C13"/>
    <w:rsid w:val="00834ED4"/>
    <w:rsid w:val="00834F4A"/>
    <w:rsid w:val="00835325"/>
    <w:rsid w:val="00835556"/>
    <w:rsid w:val="008357AB"/>
    <w:rsid w:val="00835C01"/>
    <w:rsid w:val="0083600B"/>
    <w:rsid w:val="00837570"/>
    <w:rsid w:val="00840295"/>
    <w:rsid w:val="00840846"/>
    <w:rsid w:val="00840945"/>
    <w:rsid w:val="00841491"/>
    <w:rsid w:val="008415D2"/>
    <w:rsid w:val="0084275C"/>
    <w:rsid w:val="008435A0"/>
    <w:rsid w:val="00843834"/>
    <w:rsid w:val="008448F2"/>
    <w:rsid w:val="00844B6B"/>
    <w:rsid w:val="0084510A"/>
    <w:rsid w:val="0084573D"/>
    <w:rsid w:val="00845A00"/>
    <w:rsid w:val="008461F6"/>
    <w:rsid w:val="008467C9"/>
    <w:rsid w:val="00846E9E"/>
    <w:rsid w:val="00846EEF"/>
    <w:rsid w:val="008471B7"/>
    <w:rsid w:val="008471CD"/>
    <w:rsid w:val="0084793B"/>
    <w:rsid w:val="0085028E"/>
    <w:rsid w:val="008502D0"/>
    <w:rsid w:val="00850518"/>
    <w:rsid w:val="00850CB1"/>
    <w:rsid w:val="0085133A"/>
    <w:rsid w:val="00851E17"/>
    <w:rsid w:val="00852572"/>
    <w:rsid w:val="008528EC"/>
    <w:rsid w:val="00852BFC"/>
    <w:rsid w:val="00853450"/>
    <w:rsid w:val="00853676"/>
    <w:rsid w:val="00853C2B"/>
    <w:rsid w:val="00853CC6"/>
    <w:rsid w:val="00853E34"/>
    <w:rsid w:val="00853F9F"/>
    <w:rsid w:val="00854094"/>
    <w:rsid w:val="008547C3"/>
    <w:rsid w:val="008552BA"/>
    <w:rsid w:val="008559D7"/>
    <w:rsid w:val="00855ACD"/>
    <w:rsid w:val="008564EA"/>
    <w:rsid w:val="008568E1"/>
    <w:rsid w:val="00857235"/>
    <w:rsid w:val="00857A29"/>
    <w:rsid w:val="00857DF7"/>
    <w:rsid w:val="0086042B"/>
    <w:rsid w:val="0086167A"/>
    <w:rsid w:val="00861A5D"/>
    <w:rsid w:val="00861BED"/>
    <w:rsid w:val="00861D8A"/>
    <w:rsid w:val="00861D94"/>
    <w:rsid w:val="00861F75"/>
    <w:rsid w:val="00862248"/>
    <w:rsid w:val="00862B4B"/>
    <w:rsid w:val="00862E0C"/>
    <w:rsid w:val="008634CF"/>
    <w:rsid w:val="0086370F"/>
    <w:rsid w:val="008638B2"/>
    <w:rsid w:val="00863C6D"/>
    <w:rsid w:val="00864A71"/>
    <w:rsid w:val="00864E27"/>
    <w:rsid w:val="008651B6"/>
    <w:rsid w:val="008656B2"/>
    <w:rsid w:val="008656CE"/>
    <w:rsid w:val="00865EC2"/>
    <w:rsid w:val="00866464"/>
    <w:rsid w:val="008667A0"/>
    <w:rsid w:val="00866A95"/>
    <w:rsid w:val="00866BC2"/>
    <w:rsid w:val="00866D58"/>
    <w:rsid w:val="008672CB"/>
    <w:rsid w:val="00867B41"/>
    <w:rsid w:val="008707F0"/>
    <w:rsid w:val="00870C47"/>
    <w:rsid w:val="00870C61"/>
    <w:rsid w:val="008712EC"/>
    <w:rsid w:val="00871752"/>
    <w:rsid w:val="00871965"/>
    <w:rsid w:val="00871CC5"/>
    <w:rsid w:val="00871D7D"/>
    <w:rsid w:val="0087213E"/>
    <w:rsid w:val="00872C0B"/>
    <w:rsid w:val="008733A9"/>
    <w:rsid w:val="0087386D"/>
    <w:rsid w:val="00873B18"/>
    <w:rsid w:val="00873C7B"/>
    <w:rsid w:val="00873CB6"/>
    <w:rsid w:val="008744F7"/>
    <w:rsid w:val="00874AAF"/>
    <w:rsid w:val="00874B04"/>
    <w:rsid w:val="00874B89"/>
    <w:rsid w:val="00874E17"/>
    <w:rsid w:val="00875B7B"/>
    <w:rsid w:val="00875B7F"/>
    <w:rsid w:val="00876661"/>
    <w:rsid w:val="0087693C"/>
    <w:rsid w:val="00876A0B"/>
    <w:rsid w:val="00876C09"/>
    <w:rsid w:val="00876CEC"/>
    <w:rsid w:val="00877833"/>
    <w:rsid w:val="00880A05"/>
    <w:rsid w:val="00880A3F"/>
    <w:rsid w:val="0088174A"/>
    <w:rsid w:val="0088209F"/>
    <w:rsid w:val="00882230"/>
    <w:rsid w:val="008826C6"/>
    <w:rsid w:val="008832AC"/>
    <w:rsid w:val="008836CC"/>
    <w:rsid w:val="00883851"/>
    <w:rsid w:val="008838D6"/>
    <w:rsid w:val="00883C2C"/>
    <w:rsid w:val="00883DF0"/>
    <w:rsid w:val="0088486E"/>
    <w:rsid w:val="00884EBA"/>
    <w:rsid w:val="00885025"/>
    <w:rsid w:val="008850A9"/>
    <w:rsid w:val="0088568A"/>
    <w:rsid w:val="00885DE9"/>
    <w:rsid w:val="00885E37"/>
    <w:rsid w:val="008861AD"/>
    <w:rsid w:val="008865EF"/>
    <w:rsid w:val="0088665B"/>
    <w:rsid w:val="008866BD"/>
    <w:rsid w:val="00886EFC"/>
    <w:rsid w:val="00887415"/>
    <w:rsid w:val="008876DA"/>
    <w:rsid w:val="0088779B"/>
    <w:rsid w:val="00890E4C"/>
    <w:rsid w:val="008913A9"/>
    <w:rsid w:val="0089162A"/>
    <w:rsid w:val="00891D56"/>
    <w:rsid w:val="00892072"/>
    <w:rsid w:val="0089218E"/>
    <w:rsid w:val="008923DA"/>
    <w:rsid w:val="008926D7"/>
    <w:rsid w:val="00892A23"/>
    <w:rsid w:val="00892B5B"/>
    <w:rsid w:val="00892CF1"/>
    <w:rsid w:val="008936ED"/>
    <w:rsid w:val="0089394F"/>
    <w:rsid w:val="00894288"/>
    <w:rsid w:val="008947B4"/>
    <w:rsid w:val="00894E8D"/>
    <w:rsid w:val="00895174"/>
    <w:rsid w:val="0089522F"/>
    <w:rsid w:val="0089563E"/>
    <w:rsid w:val="00895CD9"/>
    <w:rsid w:val="00896291"/>
    <w:rsid w:val="008966BF"/>
    <w:rsid w:val="00896794"/>
    <w:rsid w:val="00896DCA"/>
    <w:rsid w:val="008978EA"/>
    <w:rsid w:val="00897A44"/>
    <w:rsid w:val="008A0A6E"/>
    <w:rsid w:val="008A1C1C"/>
    <w:rsid w:val="008A23D9"/>
    <w:rsid w:val="008A2877"/>
    <w:rsid w:val="008A2C06"/>
    <w:rsid w:val="008A3105"/>
    <w:rsid w:val="008A3196"/>
    <w:rsid w:val="008A32DC"/>
    <w:rsid w:val="008A38F7"/>
    <w:rsid w:val="008A3E0E"/>
    <w:rsid w:val="008A4643"/>
    <w:rsid w:val="008A4802"/>
    <w:rsid w:val="008A4B45"/>
    <w:rsid w:val="008A553B"/>
    <w:rsid w:val="008A5557"/>
    <w:rsid w:val="008A5989"/>
    <w:rsid w:val="008A60FD"/>
    <w:rsid w:val="008A71BF"/>
    <w:rsid w:val="008A7426"/>
    <w:rsid w:val="008B0DF6"/>
    <w:rsid w:val="008B13C9"/>
    <w:rsid w:val="008B178F"/>
    <w:rsid w:val="008B1BA0"/>
    <w:rsid w:val="008B1BB0"/>
    <w:rsid w:val="008B1ED5"/>
    <w:rsid w:val="008B1FB6"/>
    <w:rsid w:val="008B2001"/>
    <w:rsid w:val="008B2030"/>
    <w:rsid w:val="008B268A"/>
    <w:rsid w:val="008B2DD7"/>
    <w:rsid w:val="008B2DDD"/>
    <w:rsid w:val="008B4022"/>
    <w:rsid w:val="008B4375"/>
    <w:rsid w:val="008B45BD"/>
    <w:rsid w:val="008B4B5E"/>
    <w:rsid w:val="008B5168"/>
    <w:rsid w:val="008B5E90"/>
    <w:rsid w:val="008B60A2"/>
    <w:rsid w:val="008B6314"/>
    <w:rsid w:val="008B63C0"/>
    <w:rsid w:val="008B67A0"/>
    <w:rsid w:val="008B6BB5"/>
    <w:rsid w:val="008C01B9"/>
    <w:rsid w:val="008C048C"/>
    <w:rsid w:val="008C06DB"/>
    <w:rsid w:val="008C13B4"/>
    <w:rsid w:val="008C15CC"/>
    <w:rsid w:val="008C2960"/>
    <w:rsid w:val="008C2B17"/>
    <w:rsid w:val="008C307D"/>
    <w:rsid w:val="008C3328"/>
    <w:rsid w:val="008C3D67"/>
    <w:rsid w:val="008C3E72"/>
    <w:rsid w:val="008C3FC1"/>
    <w:rsid w:val="008C50E1"/>
    <w:rsid w:val="008C50F5"/>
    <w:rsid w:val="008C5103"/>
    <w:rsid w:val="008C5288"/>
    <w:rsid w:val="008C572A"/>
    <w:rsid w:val="008C5933"/>
    <w:rsid w:val="008C5B6C"/>
    <w:rsid w:val="008C5CE4"/>
    <w:rsid w:val="008C6081"/>
    <w:rsid w:val="008C64D4"/>
    <w:rsid w:val="008C6684"/>
    <w:rsid w:val="008C6BE1"/>
    <w:rsid w:val="008C6EBE"/>
    <w:rsid w:val="008C7420"/>
    <w:rsid w:val="008C7A11"/>
    <w:rsid w:val="008C7DF1"/>
    <w:rsid w:val="008D0502"/>
    <w:rsid w:val="008D0529"/>
    <w:rsid w:val="008D0F61"/>
    <w:rsid w:val="008D0FF2"/>
    <w:rsid w:val="008D1649"/>
    <w:rsid w:val="008D1913"/>
    <w:rsid w:val="008D1D94"/>
    <w:rsid w:val="008D2325"/>
    <w:rsid w:val="008D23A5"/>
    <w:rsid w:val="008D2B12"/>
    <w:rsid w:val="008D31F5"/>
    <w:rsid w:val="008D3475"/>
    <w:rsid w:val="008D3BD5"/>
    <w:rsid w:val="008D41DA"/>
    <w:rsid w:val="008D43DC"/>
    <w:rsid w:val="008D47E0"/>
    <w:rsid w:val="008D4F91"/>
    <w:rsid w:val="008D5221"/>
    <w:rsid w:val="008D5742"/>
    <w:rsid w:val="008D578A"/>
    <w:rsid w:val="008D5E5A"/>
    <w:rsid w:val="008D6187"/>
    <w:rsid w:val="008D636A"/>
    <w:rsid w:val="008D6DF8"/>
    <w:rsid w:val="008D71BA"/>
    <w:rsid w:val="008D73AC"/>
    <w:rsid w:val="008D7609"/>
    <w:rsid w:val="008D762A"/>
    <w:rsid w:val="008D766F"/>
    <w:rsid w:val="008D773E"/>
    <w:rsid w:val="008D7A6D"/>
    <w:rsid w:val="008D7C94"/>
    <w:rsid w:val="008E0E59"/>
    <w:rsid w:val="008E1F7A"/>
    <w:rsid w:val="008E212A"/>
    <w:rsid w:val="008E2ED7"/>
    <w:rsid w:val="008E3358"/>
    <w:rsid w:val="008E346A"/>
    <w:rsid w:val="008E3729"/>
    <w:rsid w:val="008E41AE"/>
    <w:rsid w:val="008E4820"/>
    <w:rsid w:val="008E4AEB"/>
    <w:rsid w:val="008E4DAD"/>
    <w:rsid w:val="008E5257"/>
    <w:rsid w:val="008E550F"/>
    <w:rsid w:val="008E5B48"/>
    <w:rsid w:val="008E5BE4"/>
    <w:rsid w:val="008E60DF"/>
    <w:rsid w:val="008E62C7"/>
    <w:rsid w:val="008E64F2"/>
    <w:rsid w:val="008E6FA5"/>
    <w:rsid w:val="008E735C"/>
    <w:rsid w:val="008E7483"/>
    <w:rsid w:val="008E75FD"/>
    <w:rsid w:val="008E76C0"/>
    <w:rsid w:val="008E7B8B"/>
    <w:rsid w:val="008E7CBE"/>
    <w:rsid w:val="008E7D54"/>
    <w:rsid w:val="008F0108"/>
    <w:rsid w:val="008F0446"/>
    <w:rsid w:val="008F0F75"/>
    <w:rsid w:val="008F165B"/>
    <w:rsid w:val="008F1DBE"/>
    <w:rsid w:val="008F1E26"/>
    <w:rsid w:val="008F236C"/>
    <w:rsid w:val="008F2399"/>
    <w:rsid w:val="008F26D0"/>
    <w:rsid w:val="008F2F9F"/>
    <w:rsid w:val="008F310C"/>
    <w:rsid w:val="008F3688"/>
    <w:rsid w:val="008F3F2D"/>
    <w:rsid w:val="008F5405"/>
    <w:rsid w:val="008F5E8D"/>
    <w:rsid w:val="008F5F89"/>
    <w:rsid w:val="008F60EF"/>
    <w:rsid w:val="008F6206"/>
    <w:rsid w:val="008F6679"/>
    <w:rsid w:val="008F6C31"/>
    <w:rsid w:val="008F6E3F"/>
    <w:rsid w:val="008F719C"/>
    <w:rsid w:val="008F7202"/>
    <w:rsid w:val="008F7382"/>
    <w:rsid w:val="008F7A12"/>
    <w:rsid w:val="008F7AC2"/>
    <w:rsid w:val="008F7ACF"/>
    <w:rsid w:val="009009F5"/>
    <w:rsid w:val="00900BCC"/>
    <w:rsid w:val="00900FA3"/>
    <w:rsid w:val="0090155F"/>
    <w:rsid w:val="009016C6"/>
    <w:rsid w:val="00901C9D"/>
    <w:rsid w:val="00902139"/>
    <w:rsid w:val="0090214C"/>
    <w:rsid w:val="00902648"/>
    <w:rsid w:val="00902B39"/>
    <w:rsid w:val="009032CA"/>
    <w:rsid w:val="009037BD"/>
    <w:rsid w:val="00903CB5"/>
    <w:rsid w:val="0090404F"/>
    <w:rsid w:val="00904442"/>
    <w:rsid w:val="00904857"/>
    <w:rsid w:val="00904C12"/>
    <w:rsid w:val="00904E3D"/>
    <w:rsid w:val="00904EC7"/>
    <w:rsid w:val="0090539A"/>
    <w:rsid w:val="009060DE"/>
    <w:rsid w:val="00906424"/>
    <w:rsid w:val="00906A60"/>
    <w:rsid w:val="00906D8A"/>
    <w:rsid w:val="00906F7F"/>
    <w:rsid w:val="00906FE4"/>
    <w:rsid w:val="009105AB"/>
    <w:rsid w:val="00910740"/>
    <w:rsid w:val="00910835"/>
    <w:rsid w:val="009109A6"/>
    <w:rsid w:val="00910A0F"/>
    <w:rsid w:val="00910BEF"/>
    <w:rsid w:val="009112B7"/>
    <w:rsid w:val="00911392"/>
    <w:rsid w:val="00911658"/>
    <w:rsid w:val="00911B75"/>
    <w:rsid w:val="00911CA4"/>
    <w:rsid w:val="0091204E"/>
    <w:rsid w:val="009122F7"/>
    <w:rsid w:val="009129A4"/>
    <w:rsid w:val="00912D65"/>
    <w:rsid w:val="00913C51"/>
    <w:rsid w:val="0091403A"/>
    <w:rsid w:val="009143DB"/>
    <w:rsid w:val="00914873"/>
    <w:rsid w:val="0091489F"/>
    <w:rsid w:val="00914A64"/>
    <w:rsid w:val="00914C63"/>
    <w:rsid w:val="0091620F"/>
    <w:rsid w:val="009171A8"/>
    <w:rsid w:val="009176D7"/>
    <w:rsid w:val="0092007D"/>
    <w:rsid w:val="0092008D"/>
    <w:rsid w:val="009207C8"/>
    <w:rsid w:val="009212DD"/>
    <w:rsid w:val="0092194B"/>
    <w:rsid w:val="00921C03"/>
    <w:rsid w:val="00921C28"/>
    <w:rsid w:val="009229E7"/>
    <w:rsid w:val="00922B66"/>
    <w:rsid w:val="00922E4A"/>
    <w:rsid w:val="00922F89"/>
    <w:rsid w:val="0092321B"/>
    <w:rsid w:val="0092365E"/>
    <w:rsid w:val="0092369F"/>
    <w:rsid w:val="009238C0"/>
    <w:rsid w:val="00923A48"/>
    <w:rsid w:val="00923ECA"/>
    <w:rsid w:val="00924271"/>
    <w:rsid w:val="009245CE"/>
    <w:rsid w:val="0092523A"/>
    <w:rsid w:val="00925285"/>
    <w:rsid w:val="00925552"/>
    <w:rsid w:val="00925B41"/>
    <w:rsid w:val="00925DAD"/>
    <w:rsid w:val="00925DCC"/>
    <w:rsid w:val="00926781"/>
    <w:rsid w:val="00926A3D"/>
    <w:rsid w:val="00926FFF"/>
    <w:rsid w:val="009270FE"/>
    <w:rsid w:val="009271F3"/>
    <w:rsid w:val="0092777C"/>
    <w:rsid w:val="00930003"/>
    <w:rsid w:val="009300DF"/>
    <w:rsid w:val="00930531"/>
    <w:rsid w:val="009305AA"/>
    <w:rsid w:val="00930641"/>
    <w:rsid w:val="009306B5"/>
    <w:rsid w:val="0093110A"/>
    <w:rsid w:val="009316FD"/>
    <w:rsid w:val="0093189E"/>
    <w:rsid w:val="0093196C"/>
    <w:rsid w:val="00932076"/>
    <w:rsid w:val="009324C6"/>
    <w:rsid w:val="00932538"/>
    <w:rsid w:val="00932686"/>
    <w:rsid w:val="00932B69"/>
    <w:rsid w:val="00932DA2"/>
    <w:rsid w:val="00933086"/>
    <w:rsid w:val="00933379"/>
    <w:rsid w:val="009333CC"/>
    <w:rsid w:val="009338DE"/>
    <w:rsid w:val="00933D42"/>
    <w:rsid w:val="00933D59"/>
    <w:rsid w:val="00933F97"/>
    <w:rsid w:val="00934658"/>
    <w:rsid w:val="00934762"/>
    <w:rsid w:val="009347AB"/>
    <w:rsid w:val="00935702"/>
    <w:rsid w:val="00935783"/>
    <w:rsid w:val="00935A36"/>
    <w:rsid w:val="00935FA3"/>
    <w:rsid w:val="00936295"/>
    <w:rsid w:val="00936425"/>
    <w:rsid w:val="00936498"/>
    <w:rsid w:val="009365A0"/>
    <w:rsid w:val="00936783"/>
    <w:rsid w:val="009370ED"/>
    <w:rsid w:val="009373AD"/>
    <w:rsid w:val="0093741B"/>
    <w:rsid w:val="009379A1"/>
    <w:rsid w:val="00937F75"/>
    <w:rsid w:val="00937F7F"/>
    <w:rsid w:val="00940599"/>
    <w:rsid w:val="00941BB8"/>
    <w:rsid w:val="009423B8"/>
    <w:rsid w:val="00942566"/>
    <w:rsid w:val="009425FC"/>
    <w:rsid w:val="009430F7"/>
    <w:rsid w:val="0094350E"/>
    <w:rsid w:val="00943B68"/>
    <w:rsid w:val="00943CAB"/>
    <w:rsid w:val="0094403B"/>
    <w:rsid w:val="00944092"/>
    <w:rsid w:val="009449A5"/>
    <w:rsid w:val="009449EE"/>
    <w:rsid w:val="009457D8"/>
    <w:rsid w:val="00945D88"/>
    <w:rsid w:val="0094628A"/>
    <w:rsid w:val="00946A25"/>
    <w:rsid w:val="00946D58"/>
    <w:rsid w:val="00946F34"/>
    <w:rsid w:val="0094711E"/>
    <w:rsid w:val="00947CBF"/>
    <w:rsid w:val="00947D17"/>
    <w:rsid w:val="009502EC"/>
    <w:rsid w:val="00950FEA"/>
    <w:rsid w:val="00951097"/>
    <w:rsid w:val="0095116C"/>
    <w:rsid w:val="00951179"/>
    <w:rsid w:val="0095166D"/>
    <w:rsid w:val="00951C4D"/>
    <w:rsid w:val="00951F3E"/>
    <w:rsid w:val="009527F4"/>
    <w:rsid w:val="009536C1"/>
    <w:rsid w:val="00953925"/>
    <w:rsid w:val="009540F6"/>
    <w:rsid w:val="0095436A"/>
    <w:rsid w:val="00955164"/>
    <w:rsid w:val="00955451"/>
    <w:rsid w:val="00955AF5"/>
    <w:rsid w:val="00955CC7"/>
    <w:rsid w:val="00955ED5"/>
    <w:rsid w:val="00955FCF"/>
    <w:rsid w:val="009564BC"/>
    <w:rsid w:val="00956E4E"/>
    <w:rsid w:val="0095729D"/>
    <w:rsid w:val="009576A6"/>
    <w:rsid w:val="00957B6B"/>
    <w:rsid w:val="0096001A"/>
    <w:rsid w:val="009600D4"/>
    <w:rsid w:val="0096033E"/>
    <w:rsid w:val="00960568"/>
    <w:rsid w:val="009605A8"/>
    <w:rsid w:val="0096088D"/>
    <w:rsid w:val="00960C91"/>
    <w:rsid w:val="00960D98"/>
    <w:rsid w:val="00960FB0"/>
    <w:rsid w:val="00961BD7"/>
    <w:rsid w:val="00961E37"/>
    <w:rsid w:val="00962713"/>
    <w:rsid w:val="00962A88"/>
    <w:rsid w:val="00962BD3"/>
    <w:rsid w:val="00962EFD"/>
    <w:rsid w:val="0096337B"/>
    <w:rsid w:val="009640C1"/>
    <w:rsid w:val="009643A6"/>
    <w:rsid w:val="00964716"/>
    <w:rsid w:val="0096496D"/>
    <w:rsid w:val="00964AC4"/>
    <w:rsid w:val="00965209"/>
    <w:rsid w:val="00965297"/>
    <w:rsid w:val="00965490"/>
    <w:rsid w:val="0096561A"/>
    <w:rsid w:val="009657D2"/>
    <w:rsid w:val="00965E2E"/>
    <w:rsid w:val="0096670A"/>
    <w:rsid w:val="00966E02"/>
    <w:rsid w:val="00967122"/>
    <w:rsid w:val="009671B1"/>
    <w:rsid w:val="00967454"/>
    <w:rsid w:val="009677B1"/>
    <w:rsid w:val="0096782C"/>
    <w:rsid w:val="0096797A"/>
    <w:rsid w:val="00967E52"/>
    <w:rsid w:val="00967E84"/>
    <w:rsid w:val="0097035C"/>
    <w:rsid w:val="00970A75"/>
    <w:rsid w:val="00970B30"/>
    <w:rsid w:val="00970D2A"/>
    <w:rsid w:val="0097120A"/>
    <w:rsid w:val="0097132D"/>
    <w:rsid w:val="00971768"/>
    <w:rsid w:val="0097183F"/>
    <w:rsid w:val="00972318"/>
    <w:rsid w:val="00972A10"/>
    <w:rsid w:val="00972D39"/>
    <w:rsid w:val="00972F1E"/>
    <w:rsid w:val="009739E5"/>
    <w:rsid w:val="00973A93"/>
    <w:rsid w:val="00973C71"/>
    <w:rsid w:val="00974753"/>
    <w:rsid w:val="00974AB7"/>
    <w:rsid w:val="00974B0D"/>
    <w:rsid w:val="00974DC6"/>
    <w:rsid w:val="00974E7E"/>
    <w:rsid w:val="00975174"/>
    <w:rsid w:val="00975187"/>
    <w:rsid w:val="0097539F"/>
    <w:rsid w:val="0097562E"/>
    <w:rsid w:val="00975784"/>
    <w:rsid w:val="00975AAF"/>
    <w:rsid w:val="00975E78"/>
    <w:rsid w:val="009769A5"/>
    <w:rsid w:val="00976C25"/>
    <w:rsid w:val="00976C65"/>
    <w:rsid w:val="00976F45"/>
    <w:rsid w:val="009771F0"/>
    <w:rsid w:val="00977D94"/>
    <w:rsid w:val="00980128"/>
    <w:rsid w:val="009806BD"/>
    <w:rsid w:val="0098097D"/>
    <w:rsid w:val="00981299"/>
    <w:rsid w:val="00981506"/>
    <w:rsid w:val="00981A1E"/>
    <w:rsid w:val="00981C17"/>
    <w:rsid w:val="00983238"/>
    <w:rsid w:val="009832C9"/>
    <w:rsid w:val="00983BF1"/>
    <w:rsid w:val="00983F30"/>
    <w:rsid w:val="00984101"/>
    <w:rsid w:val="00984402"/>
    <w:rsid w:val="00984F34"/>
    <w:rsid w:val="00985070"/>
    <w:rsid w:val="00985301"/>
    <w:rsid w:val="0098590E"/>
    <w:rsid w:val="00985B3C"/>
    <w:rsid w:val="00985D45"/>
    <w:rsid w:val="009868F7"/>
    <w:rsid w:val="0098691D"/>
    <w:rsid w:val="00986F10"/>
    <w:rsid w:val="009871C1"/>
    <w:rsid w:val="00987CA2"/>
    <w:rsid w:val="00987D9F"/>
    <w:rsid w:val="00987DDD"/>
    <w:rsid w:val="00990028"/>
    <w:rsid w:val="00990692"/>
    <w:rsid w:val="00990863"/>
    <w:rsid w:val="0099092F"/>
    <w:rsid w:val="00990F10"/>
    <w:rsid w:val="009910A2"/>
    <w:rsid w:val="00991368"/>
    <w:rsid w:val="00991616"/>
    <w:rsid w:val="00991894"/>
    <w:rsid w:val="00992178"/>
    <w:rsid w:val="009924F7"/>
    <w:rsid w:val="00992BFC"/>
    <w:rsid w:val="00992C09"/>
    <w:rsid w:val="00992DBD"/>
    <w:rsid w:val="00992E0A"/>
    <w:rsid w:val="00993152"/>
    <w:rsid w:val="0099315E"/>
    <w:rsid w:val="0099320A"/>
    <w:rsid w:val="00993535"/>
    <w:rsid w:val="00994106"/>
    <w:rsid w:val="00994321"/>
    <w:rsid w:val="00994B48"/>
    <w:rsid w:val="00994D2A"/>
    <w:rsid w:val="0099540C"/>
    <w:rsid w:val="00995855"/>
    <w:rsid w:val="00995BD1"/>
    <w:rsid w:val="00995C3F"/>
    <w:rsid w:val="00995DD4"/>
    <w:rsid w:val="009960EE"/>
    <w:rsid w:val="00996114"/>
    <w:rsid w:val="009969D2"/>
    <w:rsid w:val="00996B9A"/>
    <w:rsid w:val="00996E08"/>
    <w:rsid w:val="00996E85"/>
    <w:rsid w:val="009975EB"/>
    <w:rsid w:val="0099774C"/>
    <w:rsid w:val="009977C5"/>
    <w:rsid w:val="00997847"/>
    <w:rsid w:val="00997D87"/>
    <w:rsid w:val="00997F81"/>
    <w:rsid w:val="009A05B3"/>
    <w:rsid w:val="009A0BD8"/>
    <w:rsid w:val="009A0C33"/>
    <w:rsid w:val="009A102A"/>
    <w:rsid w:val="009A10EE"/>
    <w:rsid w:val="009A1533"/>
    <w:rsid w:val="009A1BF4"/>
    <w:rsid w:val="009A1D59"/>
    <w:rsid w:val="009A1DE4"/>
    <w:rsid w:val="009A1E94"/>
    <w:rsid w:val="009A2469"/>
    <w:rsid w:val="009A25A4"/>
    <w:rsid w:val="009A2729"/>
    <w:rsid w:val="009A2EE7"/>
    <w:rsid w:val="009A362C"/>
    <w:rsid w:val="009A384E"/>
    <w:rsid w:val="009A3C77"/>
    <w:rsid w:val="009A4053"/>
    <w:rsid w:val="009A40BA"/>
    <w:rsid w:val="009A4716"/>
    <w:rsid w:val="009A4A8C"/>
    <w:rsid w:val="009A4CF3"/>
    <w:rsid w:val="009A5600"/>
    <w:rsid w:val="009A59B3"/>
    <w:rsid w:val="009A5F1A"/>
    <w:rsid w:val="009A6DC6"/>
    <w:rsid w:val="009A70A0"/>
    <w:rsid w:val="009A71B8"/>
    <w:rsid w:val="009A71C6"/>
    <w:rsid w:val="009A7511"/>
    <w:rsid w:val="009A764E"/>
    <w:rsid w:val="009A7C5F"/>
    <w:rsid w:val="009A7C60"/>
    <w:rsid w:val="009A7CE8"/>
    <w:rsid w:val="009A7E99"/>
    <w:rsid w:val="009B01F2"/>
    <w:rsid w:val="009B03EF"/>
    <w:rsid w:val="009B05CB"/>
    <w:rsid w:val="009B0BC5"/>
    <w:rsid w:val="009B0EFD"/>
    <w:rsid w:val="009B152F"/>
    <w:rsid w:val="009B1596"/>
    <w:rsid w:val="009B1EAB"/>
    <w:rsid w:val="009B1F4D"/>
    <w:rsid w:val="009B21FB"/>
    <w:rsid w:val="009B2327"/>
    <w:rsid w:val="009B2570"/>
    <w:rsid w:val="009B2684"/>
    <w:rsid w:val="009B2A16"/>
    <w:rsid w:val="009B2BF8"/>
    <w:rsid w:val="009B35BE"/>
    <w:rsid w:val="009B37E1"/>
    <w:rsid w:val="009B3ADB"/>
    <w:rsid w:val="009B3DA3"/>
    <w:rsid w:val="009B4C22"/>
    <w:rsid w:val="009B4CD2"/>
    <w:rsid w:val="009B4E67"/>
    <w:rsid w:val="009B4FDB"/>
    <w:rsid w:val="009B535E"/>
    <w:rsid w:val="009B5737"/>
    <w:rsid w:val="009B5E87"/>
    <w:rsid w:val="009B601F"/>
    <w:rsid w:val="009B6520"/>
    <w:rsid w:val="009B6669"/>
    <w:rsid w:val="009B68FB"/>
    <w:rsid w:val="009B692C"/>
    <w:rsid w:val="009B6AF9"/>
    <w:rsid w:val="009B7205"/>
    <w:rsid w:val="009B76D3"/>
    <w:rsid w:val="009B7C19"/>
    <w:rsid w:val="009C05F6"/>
    <w:rsid w:val="009C086E"/>
    <w:rsid w:val="009C0B2E"/>
    <w:rsid w:val="009C0B58"/>
    <w:rsid w:val="009C10BB"/>
    <w:rsid w:val="009C12CE"/>
    <w:rsid w:val="009C1652"/>
    <w:rsid w:val="009C1A20"/>
    <w:rsid w:val="009C1A9B"/>
    <w:rsid w:val="009C1E43"/>
    <w:rsid w:val="009C2F2B"/>
    <w:rsid w:val="009C30DB"/>
    <w:rsid w:val="009C34D5"/>
    <w:rsid w:val="009C35AD"/>
    <w:rsid w:val="009C377B"/>
    <w:rsid w:val="009C3D1F"/>
    <w:rsid w:val="009C45F7"/>
    <w:rsid w:val="009C4B5E"/>
    <w:rsid w:val="009C4FA8"/>
    <w:rsid w:val="009C54E4"/>
    <w:rsid w:val="009C5863"/>
    <w:rsid w:val="009C5C5E"/>
    <w:rsid w:val="009C5D77"/>
    <w:rsid w:val="009C5F04"/>
    <w:rsid w:val="009C5F23"/>
    <w:rsid w:val="009C6381"/>
    <w:rsid w:val="009C66C9"/>
    <w:rsid w:val="009C66F2"/>
    <w:rsid w:val="009C67FA"/>
    <w:rsid w:val="009C6A1C"/>
    <w:rsid w:val="009C74B8"/>
    <w:rsid w:val="009C7936"/>
    <w:rsid w:val="009D0986"/>
    <w:rsid w:val="009D0B31"/>
    <w:rsid w:val="009D0BDD"/>
    <w:rsid w:val="009D0CA2"/>
    <w:rsid w:val="009D11D9"/>
    <w:rsid w:val="009D1A76"/>
    <w:rsid w:val="009D1AC8"/>
    <w:rsid w:val="009D1AE3"/>
    <w:rsid w:val="009D1B51"/>
    <w:rsid w:val="009D1D6A"/>
    <w:rsid w:val="009D24B4"/>
    <w:rsid w:val="009D29F3"/>
    <w:rsid w:val="009D42A8"/>
    <w:rsid w:val="009D42D5"/>
    <w:rsid w:val="009D507B"/>
    <w:rsid w:val="009D56D2"/>
    <w:rsid w:val="009D580E"/>
    <w:rsid w:val="009D5A01"/>
    <w:rsid w:val="009D5AEF"/>
    <w:rsid w:val="009D5D53"/>
    <w:rsid w:val="009D643B"/>
    <w:rsid w:val="009D6C4F"/>
    <w:rsid w:val="009D7007"/>
    <w:rsid w:val="009D70E5"/>
    <w:rsid w:val="009D78F8"/>
    <w:rsid w:val="009E0191"/>
    <w:rsid w:val="009E0289"/>
    <w:rsid w:val="009E03DD"/>
    <w:rsid w:val="009E0409"/>
    <w:rsid w:val="009E0571"/>
    <w:rsid w:val="009E1623"/>
    <w:rsid w:val="009E1DD1"/>
    <w:rsid w:val="009E23D5"/>
    <w:rsid w:val="009E2648"/>
    <w:rsid w:val="009E2C6C"/>
    <w:rsid w:val="009E3227"/>
    <w:rsid w:val="009E37BE"/>
    <w:rsid w:val="009E3AC4"/>
    <w:rsid w:val="009E3E7F"/>
    <w:rsid w:val="009E4001"/>
    <w:rsid w:val="009E40C5"/>
    <w:rsid w:val="009E4153"/>
    <w:rsid w:val="009E47F6"/>
    <w:rsid w:val="009E481C"/>
    <w:rsid w:val="009E4A99"/>
    <w:rsid w:val="009E50F7"/>
    <w:rsid w:val="009E527B"/>
    <w:rsid w:val="009E5399"/>
    <w:rsid w:val="009E5587"/>
    <w:rsid w:val="009E5F59"/>
    <w:rsid w:val="009E6150"/>
    <w:rsid w:val="009E637E"/>
    <w:rsid w:val="009E6672"/>
    <w:rsid w:val="009E69C0"/>
    <w:rsid w:val="009E719B"/>
    <w:rsid w:val="009E7580"/>
    <w:rsid w:val="009E7686"/>
    <w:rsid w:val="009E7E35"/>
    <w:rsid w:val="009F06C1"/>
    <w:rsid w:val="009F0867"/>
    <w:rsid w:val="009F0AF9"/>
    <w:rsid w:val="009F0B5F"/>
    <w:rsid w:val="009F0FA7"/>
    <w:rsid w:val="009F18B4"/>
    <w:rsid w:val="009F2054"/>
    <w:rsid w:val="009F2554"/>
    <w:rsid w:val="009F2808"/>
    <w:rsid w:val="009F3D96"/>
    <w:rsid w:val="009F3EF1"/>
    <w:rsid w:val="009F434B"/>
    <w:rsid w:val="009F4B36"/>
    <w:rsid w:val="009F59C4"/>
    <w:rsid w:val="009F6221"/>
    <w:rsid w:val="009F67A9"/>
    <w:rsid w:val="009F6BE5"/>
    <w:rsid w:val="009F7898"/>
    <w:rsid w:val="009F78CC"/>
    <w:rsid w:val="00A00490"/>
    <w:rsid w:val="00A0084C"/>
    <w:rsid w:val="00A00E3F"/>
    <w:rsid w:val="00A0162C"/>
    <w:rsid w:val="00A01657"/>
    <w:rsid w:val="00A01B3A"/>
    <w:rsid w:val="00A01CB2"/>
    <w:rsid w:val="00A024D7"/>
    <w:rsid w:val="00A02B28"/>
    <w:rsid w:val="00A02B91"/>
    <w:rsid w:val="00A035C2"/>
    <w:rsid w:val="00A03D84"/>
    <w:rsid w:val="00A04255"/>
    <w:rsid w:val="00A0535D"/>
    <w:rsid w:val="00A05C81"/>
    <w:rsid w:val="00A060B0"/>
    <w:rsid w:val="00A06440"/>
    <w:rsid w:val="00A06B11"/>
    <w:rsid w:val="00A06FF0"/>
    <w:rsid w:val="00A07367"/>
    <w:rsid w:val="00A07C04"/>
    <w:rsid w:val="00A07F93"/>
    <w:rsid w:val="00A104C8"/>
    <w:rsid w:val="00A10577"/>
    <w:rsid w:val="00A108DE"/>
    <w:rsid w:val="00A10C39"/>
    <w:rsid w:val="00A10D88"/>
    <w:rsid w:val="00A10F5A"/>
    <w:rsid w:val="00A111E6"/>
    <w:rsid w:val="00A1159F"/>
    <w:rsid w:val="00A11707"/>
    <w:rsid w:val="00A11C7A"/>
    <w:rsid w:val="00A11E70"/>
    <w:rsid w:val="00A12988"/>
    <w:rsid w:val="00A12995"/>
    <w:rsid w:val="00A12AAF"/>
    <w:rsid w:val="00A13D81"/>
    <w:rsid w:val="00A14343"/>
    <w:rsid w:val="00A14B25"/>
    <w:rsid w:val="00A155E5"/>
    <w:rsid w:val="00A1584B"/>
    <w:rsid w:val="00A15B60"/>
    <w:rsid w:val="00A15F2B"/>
    <w:rsid w:val="00A16329"/>
    <w:rsid w:val="00A16483"/>
    <w:rsid w:val="00A16640"/>
    <w:rsid w:val="00A16B2E"/>
    <w:rsid w:val="00A173E6"/>
    <w:rsid w:val="00A1765B"/>
    <w:rsid w:val="00A17F0A"/>
    <w:rsid w:val="00A202F5"/>
    <w:rsid w:val="00A2076E"/>
    <w:rsid w:val="00A20D53"/>
    <w:rsid w:val="00A210FA"/>
    <w:rsid w:val="00A219E0"/>
    <w:rsid w:val="00A21BF0"/>
    <w:rsid w:val="00A22089"/>
    <w:rsid w:val="00A22515"/>
    <w:rsid w:val="00A235A9"/>
    <w:rsid w:val="00A24FBE"/>
    <w:rsid w:val="00A2558E"/>
    <w:rsid w:val="00A259C0"/>
    <w:rsid w:val="00A259DE"/>
    <w:rsid w:val="00A26AD4"/>
    <w:rsid w:val="00A27AEB"/>
    <w:rsid w:val="00A27F1A"/>
    <w:rsid w:val="00A30125"/>
    <w:rsid w:val="00A302D1"/>
    <w:rsid w:val="00A305D4"/>
    <w:rsid w:val="00A30C9F"/>
    <w:rsid w:val="00A30E54"/>
    <w:rsid w:val="00A3102E"/>
    <w:rsid w:val="00A31903"/>
    <w:rsid w:val="00A31A1C"/>
    <w:rsid w:val="00A31FA6"/>
    <w:rsid w:val="00A32488"/>
    <w:rsid w:val="00A32D4D"/>
    <w:rsid w:val="00A33676"/>
    <w:rsid w:val="00A33801"/>
    <w:rsid w:val="00A33AE8"/>
    <w:rsid w:val="00A34453"/>
    <w:rsid w:val="00A34598"/>
    <w:rsid w:val="00A345C5"/>
    <w:rsid w:val="00A34766"/>
    <w:rsid w:val="00A34A39"/>
    <w:rsid w:val="00A34C76"/>
    <w:rsid w:val="00A34F6F"/>
    <w:rsid w:val="00A35266"/>
    <w:rsid w:val="00A35962"/>
    <w:rsid w:val="00A35AE7"/>
    <w:rsid w:val="00A365B6"/>
    <w:rsid w:val="00A36633"/>
    <w:rsid w:val="00A3674B"/>
    <w:rsid w:val="00A36E80"/>
    <w:rsid w:val="00A371B6"/>
    <w:rsid w:val="00A377AA"/>
    <w:rsid w:val="00A3783F"/>
    <w:rsid w:val="00A37A9D"/>
    <w:rsid w:val="00A37F19"/>
    <w:rsid w:val="00A40655"/>
    <w:rsid w:val="00A40C78"/>
    <w:rsid w:val="00A40E67"/>
    <w:rsid w:val="00A425BE"/>
    <w:rsid w:val="00A426B9"/>
    <w:rsid w:val="00A427FD"/>
    <w:rsid w:val="00A42C01"/>
    <w:rsid w:val="00A4324D"/>
    <w:rsid w:val="00A43B18"/>
    <w:rsid w:val="00A43DB6"/>
    <w:rsid w:val="00A43EE5"/>
    <w:rsid w:val="00A440DA"/>
    <w:rsid w:val="00A44168"/>
    <w:rsid w:val="00A44525"/>
    <w:rsid w:val="00A44A86"/>
    <w:rsid w:val="00A44B4A"/>
    <w:rsid w:val="00A44CA1"/>
    <w:rsid w:val="00A44D13"/>
    <w:rsid w:val="00A451B8"/>
    <w:rsid w:val="00A453BB"/>
    <w:rsid w:val="00A4576F"/>
    <w:rsid w:val="00A46127"/>
    <w:rsid w:val="00A46E50"/>
    <w:rsid w:val="00A47508"/>
    <w:rsid w:val="00A4763E"/>
    <w:rsid w:val="00A47FBB"/>
    <w:rsid w:val="00A51915"/>
    <w:rsid w:val="00A52172"/>
    <w:rsid w:val="00A523A1"/>
    <w:rsid w:val="00A523E5"/>
    <w:rsid w:val="00A525D6"/>
    <w:rsid w:val="00A526AD"/>
    <w:rsid w:val="00A52803"/>
    <w:rsid w:val="00A52BC5"/>
    <w:rsid w:val="00A5316A"/>
    <w:rsid w:val="00A536DD"/>
    <w:rsid w:val="00A537BB"/>
    <w:rsid w:val="00A53B78"/>
    <w:rsid w:val="00A53E76"/>
    <w:rsid w:val="00A53ECB"/>
    <w:rsid w:val="00A55545"/>
    <w:rsid w:val="00A555BA"/>
    <w:rsid w:val="00A55AFF"/>
    <w:rsid w:val="00A55D3C"/>
    <w:rsid w:val="00A55F68"/>
    <w:rsid w:val="00A5631C"/>
    <w:rsid w:val="00A5680A"/>
    <w:rsid w:val="00A56DE3"/>
    <w:rsid w:val="00A56E5F"/>
    <w:rsid w:val="00A57128"/>
    <w:rsid w:val="00A57E0B"/>
    <w:rsid w:val="00A60823"/>
    <w:rsid w:val="00A60E72"/>
    <w:rsid w:val="00A6108E"/>
    <w:rsid w:val="00A611AB"/>
    <w:rsid w:val="00A62147"/>
    <w:rsid w:val="00A6248D"/>
    <w:rsid w:val="00A626B1"/>
    <w:rsid w:val="00A6290D"/>
    <w:rsid w:val="00A62D7B"/>
    <w:rsid w:val="00A62E6C"/>
    <w:rsid w:val="00A62FD8"/>
    <w:rsid w:val="00A638B9"/>
    <w:rsid w:val="00A63C81"/>
    <w:rsid w:val="00A63D0D"/>
    <w:rsid w:val="00A645D4"/>
    <w:rsid w:val="00A6479E"/>
    <w:rsid w:val="00A654F0"/>
    <w:rsid w:val="00A6593F"/>
    <w:rsid w:val="00A65AFA"/>
    <w:rsid w:val="00A65BB0"/>
    <w:rsid w:val="00A65C79"/>
    <w:rsid w:val="00A65D48"/>
    <w:rsid w:val="00A65E26"/>
    <w:rsid w:val="00A65E6A"/>
    <w:rsid w:val="00A66237"/>
    <w:rsid w:val="00A66961"/>
    <w:rsid w:val="00A66AA9"/>
    <w:rsid w:val="00A66B2C"/>
    <w:rsid w:val="00A67191"/>
    <w:rsid w:val="00A67440"/>
    <w:rsid w:val="00A6784B"/>
    <w:rsid w:val="00A67E23"/>
    <w:rsid w:val="00A70331"/>
    <w:rsid w:val="00A7049A"/>
    <w:rsid w:val="00A70CEA"/>
    <w:rsid w:val="00A70ECC"/>
    <w:rsid w:val="00A7104B"/>
    <w:rsid w:val="00A71B05"/>
    <w:rsid w:val="00A71D4A"/>
    <w:rsid w:val="00A71E58"/>
    <w:rsid w:val="00A72E11"/>
    <w:rsid w:val="00A731F2"/>
    <w:rsid w:val="00A7368E"/>
    <w:rsid w:val="00A73744"/>
    <w:rsid w:val="00A74169"/>
    <w:rsid w:val="00A74C9E"/>
    <w:rsid w:val="00A74F00"/>
    <w:rsid w:val="00A758C6"/>
    <w:rsid w:val="00A75CCD"/>
    <w:rsid w:val="00A7640E"/>
    <w:rsid w:val="00A76463"/>
    <w:rsid w:val="00A77831"/>
    <w:rsid w:val="00A7787F"/>
    <w:rsid w:val="00A77919"/>
    <w:rsid w:val="00A80629"/>
    <w:rsid w:val="00A80757"/>
    <w:rsid w:val="00A80E29"/>
    <w:rsid w:val="00A811B7"/>
    <w:rsid w:val="00A812D4"/>
    <w:rsid w:val="00A8135F"/>
    <w:rsid w:val="00A81735"/>
    <w:rsid w:val="00A81B40"/>
    <w:rsid w:val="00A81BF2"/>
    <w:rsid w:val="00A81DD7"/>
    <w:rsid w:val="00A82354"/>
    <w:rsid w:val="00A825E3"/>
    <w:rsid w:val="00A82805"/>
    <w:rsid w:val="00A8325A"/>
    <w:rsid w:val="00A83447"/>
    <w:rsid w:val="00A836A4"/>
    <w:rsid w:val="00A84067"/>
    <w:rsid w:val="00A84DEA"/>
    <w:rsid w:val="00A84DF7"/>
    <w:rsid w:val="00A84E18"/>
    <w:rsid w:val="00A8518E"/>
    <w:rsid w:val="00A852E0"/>
    <w:rsid w:val="00A85843"/>
    <w:rsid w:val="00A85D4C"/>
    <w:rsid w:val="00A86000"/>
    <w:rsid w:val="00A86005"/>
    <w:rsid w:val="00A86C08"/>
    <w:rsid w:val="00A86C98"/>
    <w:rsid w:val="00A86D7F"/>
    <w:rsid w:val="00A906D8"/>
    <w:rsid w:val="00A90810"/>
    <w:rsid w:val="00A90D77"/>
    <w:rsid w:val="00A91076"/>
    <w:rsid w:val="00A910A0"/>
    <w:rsid w:val="00A91200"/>
    <w:rsid w:val="00A914C6"/>
    <w:rsid w:val="00A91F0E"/>
    <w:rsid w:val="00A92023"/>
    <w:rsid w:val="00A92101"/>
    <w:rsid w:val="00A925F6"/>
    <w:rsid w:val="00A926FE"/>
    <w:rsid w:val="00A92C52"/>
    <w:rsid w:val="00A92C89"/>
    <w:rsid w:val="00A92D4A"/>
    <w:rsid w:val="00A931E2"/>
    <w:rsid w:val="00A9390B"/>
    <w:rsid w:val="00A939D2"/>
    <w:rsid w:val="00A93F39"/>
    <w:rsid w:val="00A94CDF"/>
    <w:rsid w:val="00A94E97"/>
    <w:rsid w:val="00A950C2"/>
    <w:rsid w:val="00A95AD1"/>
    <w:rsid w:val="00A95BF7"/>
    <w:rsid w:val="00A95C38"/>
    <w:rsid w:val="00A95E65"/>
    <w:rsid w:val="00A96423"/>
    <w:rsid w:val="00A968BD"/>
    <w:rsid w:val="00A96967"/>
    <w:rsid w:val="00A969B2"/>
    <w:rsid w:val="00A96ADA"/>
    <w:rsid w:val="00A96E83"/>
    <w:rsid w:val="00A971CD"/>
    <w:rsid w:val="00A97B8D"/>
    <w:rsid w:val="00A97C87"/>
    <w:rsid w:val="00AA00BD"/>
    <w:rsid w:val="00AA016D"/>
    <w:rsid w:val="00AA05C3"/>
    <w:rsid w:val="00AA06AA"/>
    <w:rsid w:val="00AA148B"/>
    <w:rsid w:val="00AA15A2"/>
    <w:rsid w:val="00AA184F"/>
    <w:rsid w:val="00AA18A8"/>
    <w:rsid w:val="00AA1A48"/>
    <w:rsid w:val="00AA1A7A"/>
    <w:rsid w:val="00AA1AED"/>
    <w:rsid w:val="00AA2433"/>
    <w:rsid w:val="00AA3228"/>
    <w:rsid w:val="00AA36F7"/>
    <w:rsid w:val="00AA37E1"/>
    <w:rsid w:val="00AA3A1D"/>
    <w:rsid w:val="00AA3D2D"/>
    <w:rsid w:val="00AA4AB8"/>
    <w:rsid w:val="00AA557A"/>
    <w:rsid w:val="00AA5A54"/>
    <w:rsid w:val="00AA5BD8"/>
    <w:rsid w:val="00AA5EEE"/>
    <w:rsid w:val="00AA6212"/>
    <w:rsid w:val="00AA6236"/>
    <w:rsid w:val="00AA69B6"/>
    <w:rsid w:val="00AA6DB7"/>
    <w:rsid w:val="00AA6E9E"/>
    <w:rsid w:val="00AA6EBB"/>
    <w:rsid w:val="00AA7265"/>
    <w:rsid w:val="00AA74AC"/>
    <w:rsid w:val="00AA7F30"/>
    <w:rsid w:val="00AB01AC"/>
    <w:rsid w:val="00AB03DD"/>
    <w:rsid w:val="00AB05F8"/>
    <w:rsid w:val="00AB09EF"/>
    <w:rsid w:val="00AB0BA1"/>
    <w:rsid w:val="00AB0E9B"/>
    <w:rsid w:val="00AB17EC"/>
    <w:rsid w:val="00AB1861"/>
    <w:rsid w:val="00AB1A64"/>
    <w:rsid w:val="00AB2174"/>
    <w:rsid w:val="00AB36C0"/>
    <w:rsid w:val="00AB37A1"/>
    <w:rsid w:val="00AB37A5"/>
    <w:rsid w:val="00AB3B80"/>
    <w:rsid w:val="00AB3C88"/>
    <w:rsid w:val="00AB4656"/>
    <w:rsid w:val="00AB46E7"/>
    <w:rsid w:val="00AB4893"/>
    <w:rsid w:val="00AB4932"/>
    <w:rsid w:val="00AB4B3E"/>
    <w:rsid w:val="00AB4C16"/>
    <w:rsid w:val="00AB4D95"/>
    <w:rsid w:val="00AB51B0"/>
    <w:rsid w:val="00AB524B"/>
    <w:rsid w:val="00AB5806"/>
    <w:rsid w:val="00AB58DA"/>
    <w:rsid w:val="00AB5F59"/>
    <w:rsid w:val="00AB5FFB"/>
    <w:rsid w:val="00AB6229"/>
    <w:rsid w:val="00AB6A09"/>
    <w:rsid w:val="00AB70F0"/>
    <w:rsid w:val="00AB7882"/>
    <w:rsid w:val="00AB7BBB"/>
    <w:rsid w:val="00AB7FA7"/>
    <w:rsid w:val="00AC03DF"/>
    <w:rsid w:val="00AC055D"/>
    <w:rsid w:val="00AC0709"/>
    <w:rsid w:val="00AC0715"/>
    <w:rsid w:val="00AC0FA6"/>
    <w:rsid w:val="00AC1189"/>
    <w:rsid w:val="00AC168B"/>
    <w:rsid w:val="00AC1C63"/>
    <w:rsid w:val="00AC1DE3"/>
    <w:rsid w:val="00AC1E6E"/>
    <w:rsid w:val="00AC1FE5"/>
    <w:rsid w:val="00AC28CD"/>
    <w:rsid w:val="00AC2ED2"/>
    <w:rsid w:val="00AC3219"/>
    <w:rsid w:val="00AC35A7"/>
    <w:rsid w:val="00AC36C2"/>
    <w:rsid w:val="00AC3FB3"/>
    <w:rsid w:val="00AC403E"/>
    <w:rsid w:val="00AC40DD"/>
    <w:rsid w:val="00AC4E97"/>
    <w:rsid w:val="00AC5D1E"/>
    <w:rsid w:val="00AC60DD"/>
    <w:rsid w:val="00AC64DC"/>
    <w:rsid w:val="00AC65F6"/>
    <w:rsid w:val="00AC66C9"/>
    <w:rsid w:val="00AC6901"/>
    <w:rsid w:val="00AC6CF1"/>
    <w:rsid w:val="00AC716E"/>
    <w:rsid w:val="00AC72C3"/>
    <w:rsid w:val="00AC7479"/>
    <w:rsid w:val="00AC74E7"/>
    <w:rsid w:val="00AC76CF"/>
    <w:rsid w:val="00AC7752"/>
    <w:rsid w:val="00AC7A3A"/>
    <w:rsid w:val="00AC7B56"/>
    <w:rsid w:val="00AC7BAB"/>
    <w:rsid w:val="00AC7E4D"/>
    <w:rsid w:val="00AD0213"/>
    <w:rsid w:val="00AD1082"/>
    <w:rsid w:val="00AD1488"/>
    <w:rsid w:val="00AD1808"/>
    <w:rsid w:val="00AD20F4"/>
    <w:rsid w:val="00AD346A"/>
    <w:rsid w:val="00AD35CC"/>
    <w:rsid w:val="00AD35DC"/>
    <w:rsid w:val="00AD361F"/>
    <w:rsid w:val="00AD391B"/>
    <w:rsid w:val="00AD39BB"/>
    <w:rsid w:val="00AD3CEF"/>
    <w:rsid w:val="00AD4261"/>
    <w:rsid w:val="00AD4D82"/>
    <w:rsid w:val="00AD5008"/>
    <w:rsid w:val="00AD504A"/>
    <w:rsid w:val="00AD524B"/>
    <w:rsid w:val="00AD5C2A"/>
    <w:rsid w:val="00AD608A"/>
    <w:rsid w:val="00AD60BA"/>
    <w:rsid w:val="00AD61A0"/>
    <w:rsid w:val="00AD636A"/>
    <w:rsid w:val="00AD7377"/>
    <w:rsid w:val="00AD741F"/>
    <w:rsid w:val="00AD7697"/>
    <w:rsid w:val="00AD76AA"/>
    <w:rsid w:val="00AD79C8"/>
    <w:rsid w:val="00AD7C4A"/>
    <w:rsid w:val="00AE0023"/>
    <w:rsid w:val="00AE01B2"/>
    <w:rsid w:val="00AE0539"/>
    <w:rsid w:val="00AE0765"/>
    <w:rsid w:val="00AE0A91"/>
    <w:rsid w:val="00AE0AB9"/>
    <w:rsid w:val="00AE0AFA"/>
    <w:rsid w:val="00AE0B83"/>
    <w:rsid w:val="00AE0C7B"/>
    <w:rsid w:val="00AE1716"/>
    <w:rsid w:val="00AE1E5F"/>
    <w:rsid w:val="00AE2093"/>
    <w:rsid w:val="00AE2138"/>
    <w:rsid w:val="00AE2214"/>
    <w:rsid w:val="00AE23F9"/>
    <w:rsid w:val="00AE27EE"/>
    <w:rsid w:val="00AE2F72"/>
    <w:rsid w:val="00AE3D67"/>
    <w:rsid w:val="00AE3E5D"/>
    <w:rsid w:val="00AE3E60"/>
    <w:rsid w:val="00AE4217"/>
    <w:rsid w:val="00AE486D"/>
    <w:rsid w:val="00AE4C10"/>
    <w:rsid w:val="00AE4DEE"/>
    <w:rsid w:val="00AE551A"/>
    <w:rsid w:val="00AE5654"/>
    <w:rsid w:val="00AE5FE4"/>
    <w:rsid w:val="00AE6066"/>
    <w:rsid w:val="00AE6721"/>
    <w:rsid w:val="00AE6788"/>
    <w:rsid w:val="00AE6B41"/>
    <w:rsid w:val="00AE6EC9"/>
    <w:rsid w:val="00AE74A2"/>
    <w:rsid w:val="00AE7A79"/>
    <w:rsid w:val="00AF0798"/>
    <w:rsid w:val="00AF0B44"/>
    <w:rsid w:val="00AF0C06"/>
    <w:rsid w:val="00AF156B"/>
    <w:rsid w:val="00AF15E9"/>
    <w:rsid w:val="00AF161E"/>
    <w:rsid w:val="00AF16B7"/>
    <w:rsid w:val="00AF20D6"/>
    <w:rsid w:val="00AF21C8"/>
    <w:rsid w:val="00AF2948"/>
    <w:rsid w:val="00AF3D60"/>
    <w:rsid w:val="00AF3DAE"/>
    <w:rsid w:val="00AF3ECD"/>
    <w:rsid w:val="00AF3ED6"/>
    <w:rsid w:val="00AF4980"/>
    <w:rsid w:val="00AF4AF8"/>
    <w:rsid w:val="00AF4B4D"/>
    <w:rsid w:val="00AF5F1C"/>
    <w:rsid w:val="00AF64A7"/>
    <w:rsid w:val="00AF6599"/>
    <w:rsid w:val="00AF6A3A"/>
    <w:rsid w:val="00AF6CE7"/>
    <w:rsid w:val="00AF6EC7"/>
    <w:rsid w:val="00AF766F"/>
    <w:rsid w:val="00AF76F4"/>
    <w:rsid w:val="00AF7FFD"/>
    <w:rsid w:val="00B00216"/>
    <w:rsid w:val="00B00895"/>
    <w:rsid w:val="00B00A54"/>
    <w:rsid w:val="00B00EA7"/>
    <w:rsid w:val="00B013D4"/>
    <w:rsid w:val="00B01AA3"/>
    <w:rsid w:val="00B022CD"/>
    <w:rsid w:val="00B02844"/>
    <w:rsid w:val="00B032AB"/>
    <w:rsid w:val="00B034C2"/>
    <w:rsid w:val="00B0398B"/>
    <w:rsid w:val="00B0399A"/>
    <w:rsid w:val="00B03ED8"/>
    <w:rsid w:val="00B04021"/>
    <w:rsid w:val="00B0442F"/>
    <w:rsid w:val="00B04616"/>
    <w:rsid w:val="00B0514E"/>
    <w:rsid w:val="00B05822"/>
    <w:rsid w:val="00B05A0D"/>
    <w:rsid w:val="00B06191"/>
    <w:rsid w:val="00B066AD"/>
    <w:rsid w:val="00B066F3"/>
    <w:rsid w:val="00B07193"/>
    <w:rsid w:val="00B072A6"/>
    <w:rsid w:val="00B07829"/>
    <w:rsid w:val="00B10476"/>
    <w:rsid w:val="00B1090F"/>
    <w:rsid w:val="00B10BB4"/>
    <w:rsid w:val="00B10BED"/>
    <w:rsid w:val="00B11AA6"/>
    <w:rsid w:val="00B12281"/>
    <w:rsid w:val="00B12470"/>
    <w:rsid w:val="00B128E9"/>
    <w:rsid w:val="00B128F7"/>
    <w:rsid w:val="00B12AE0"/>
    <w:rsid w:val="00B12E16"/>
    <w:rsid w:val="00B131DA"/>
    <w:rsid w:val="00B13236"/>
    <w:rsid w:val="00B13894"/>
    <w:rsid w:val="00B13A9B"/>
    <w:rsid w:val="00B1403F"/>
    <w:rsid w:val="00B1504F"/>
    <w:rsid w:val="00B152FD"/>
    <w:rsid w:val="00B15306"/>
    <w:rsid w:val="00B1535C"/>
    <w:rsid w:val="00B15ADD"/>
    <w:rsid w:val="00B15DB3"/>
    <w:rsid w:val="00B1605D"/>
    <w:rsid w:val="00B1662F"/>
    <w:rsid w:val="00B16699"/>
    <w:rsid w:val="00B166EF"/>
    <w:rsid w:val="00B17270"/>
    <w:rsid w:val="00B172F4"/>
    <w:rsid w:val="00B177AA"/>
    <w:rsid w:val="00B200E6"/>
    <w:rsid w:val="00B201D4"/>
    <w:rsid w:val="00B20C0A"/>
    <w:rsid w:val="00B20D75"/>
    <w:rsid w:val="00B20EBC"/>
    <w:rsid w:val="00B20F53"/>
    <w:rsid w:val="00B21352"/>
    <w:rsid w:val="00B215AE"/>
    <w:rsid w:val="00B21B8B"/>
    <w:rsid w:val="00B227A1"/>
    <w:rsid w:val="00B23063"/>
    <w:rsid w:val="00B237C9"/>
    <w:rsid w:val="00B242D9"/>
    <w:rsid w:val="00B24318"/>
    <w:rsid w:val="00B24E14"/>
    <w:rsid w:val="00B25562"/>
    <w:rsid w:val="00B256E1"/>
    <w:rsid w:val="00B25E0E"/>
    <w:rsid w:val="00B25ED6"/>
    <w:rsid w:val="00B26250"/>
    <w:rsid w:val="00B262E7"/>
    <w:rsid w:val="00B2644A"/>
    <w:rsid w:val="00B266FA"/>
    <w:rsid w:val="00B2679A"/>
    <w:rsid w:val="00B26919"/>
    <w:rsid w:val="00B276CD"/>
    <w:rsid w:val="00B30152"/>
    <w:rsid w:val="00B30535"/>
    <w:rsid w:val="00B307F5"/>
    <w:rsid w:val="00B309B5"/>
    <w:rsid w:val="00B31352"/>
    <w:rsid w:val="00B316E8"/>
    <w:rsid w:val="00B31B52"/>
    <w:rsid w:val="00B31F4B"/>
    <w:rsid w:val="00B323EA"/>
    <w:rsid w:val="00B32438"/>
    <w:rsid w:val="00B32F53"/>
    <w:rsid w:val="00B3327A"/>
    <w:rsid w:val="00B33607"/>
    <w:rsid w:val="00B33891"/>
    <w:rsid w:val="00B339B8"/>
    <w:rsid w:val="00B341D4"/>
    <w:rsid w:val="00B343F2"/>
    <w:rsid w:val="00B34999"/>
    <w:rsid w:val="00B349AD"/>
    <w:rsid w:val="00B34D09"/>
    <w:rsid w:val="00B34E99"/>
    <w:rsid w:val="00B355D2"/>
    <w:rsid w:val="00B3582A"/>
    <w:rsid w:val="00B3584E"/>
    <w:rsid w:val="00B359ED"/>
    <w:rsid w:val="00B359F0"/>
    <w:rsid w:val="00B35D2B"/>
    <w:rsid w:val="00B361F7"/>
    <w:rsid w:val="00B3656C"/>
    <w:rsid w:val="00B3718C"/>
    <w:rsid w:val="00B37CA8"/>
    <w:rsid w:val="00B40653"/>
    <w:rsid w:val="00B4066F"/>
    <w:rsid w:val="00B40777"/>
    <w:rsid w:val="00B409DD"/>
    <w:rsid w:val="00B414B0"/>
    <w:rsid w:val="00B4150E"/>
    <w:rsid w:val="00B416E8"/>
    <w:rsid w:val="00B4171D"/>
    <w:rsid w:val="00B41AEF"/>
    <w:rsid w:val="00B41FC2"/>
    <w:rsid w:val="00B420C1"/>
    <w:rsid w:val="00B424A1"/>
    <w:rsid w:val="00B42823"/>
    <w:rsid w:val="00B437BD"/>
    <w:rsid w:val="00B43C73"/>
    <w:rsid w:val="00B44068"/>
    <w:rsid w:val="00B4424D"/>
    <w:rsid w:val="00B4439D"/>
    <w:rsid w:val="00B4472B"/>
    <w:rsid w:val="00B45288"/>
    <w:rsid w:val="00B45492"/>
    <w:rsid w:val="00B45B59"/>
    <w:rsid w:val="00B460E0"/>
    <w:rsid w:val="00B46708"/>
    <w:rsid w:val="00B46A07"/>
    <w:rsid w:val="00B46F8A"/>
    <w:rsid w:val="00B475DE"/>
    <w:rsid w:val="00B478FA"/>
    <w:rsid w:val="00B5006E"/>
    <w:rsid w:val="00B50857"/>
    <w:rsid w:val="00B50EF5"/>
    <w:rsid w:val="00B5121E"/>
    <w:rsid w:val="00B520E8"/>
    <w:rsid w:val="00B52570"/>
    <w:rsid w:val="00B5279C"/>
    <w:rsid w:val="00B52B06"/>
    <w:rsid w:val="00B52C71"/>
    <w:rsid w:val="00B52F75"/>
    <w:rsid w:val="00B5342D"/>
    <w:rsid w:val="00B537A8"/>
    <w:rsid w:val="00B53834"/>
    <w:rsid w:val="00B53A62"/>
    <w:rsid w:val="00B53DB9"/>
    <w:rsid w:val="00B543D1"/>
    <w:rsid w:val="00B54B14"/>
    <w:rsid w:val="00B54D7A"/>
    <w:rsid w:val="00B54EDA"/>
    <w:rsid w:val="00B54F61"/>
    <w:rsid w:val="00B55591"/>
    <w:rsid w:val="00B55999"/>
    <w:rsid w:val="00B56172"/>
    <w:rsid w:val="00B56C7B"/>
    <w:rsid w:val="00B56FC4"/>
    <w:rsid w:val="00B57020"/>
    <w:rsid w:val="00B6005E"/>
    <w:rsid w:val="00B600B9"/>
    <w:rsid w:val="00B605DC"/>
    <w:rsid w:val="00B60A53"/>
    <w:rsid w:val="00B613E2"/>
    <w:rsid w:val="00B615FB"/>
    <w:rsid w:val="00B61BA9"/>
    <w:rsid w:val="00B61F8F"/>
    <w:rsid w:val="00B620A7"/>
    <w:rsid w:val="00B624A7"/>
    <w:rsid w:val="00B627B8"/>
    <w:rsid w:val="00B6336D"/>
    <w:rsid w:val="00B63595"/>
    <w:rsid w:val="00B63B7A"/>
    <w:rsid w:val="00B63FA9"/>
    <w:rsid w:val="00B64094"/>
    <w:rsid w:val="00B641A0"/>
    <w:rsid w:val="00B648E9"/>
    <w:rsid w:val="00B656C1"/>
    <w:rsid w:val="00B6585D"/>
    <w:rsid w:val="00B65AE9"/>
    <w:rsid w:val="00B65B5D"/>
    <w:rsid w:val="00B65BC3"/>
    <w:rsid w:val="00B65C2E"/>
    <w:rsid w:val="00B65DD1"/>
    <w:rsid w:val="00B65F79"/>
    <w:rsid w:val="00B662BA"/>
    <w:rsid w:val="00B66455"/>
    <w:rsid w:val="00B6673A"/>
    <w:rsid w:val="00B66C96"/>
    <w:rsid w:val="00B678D9"/>
    <w:rsid w:val="00B67A1D"/>
    <w:rsid w:val="00B67A5F"/>
    <w:rsid w:val="00B67B9E"/>
    <w:rsid w:val="00B67F95"/>
    <w:rsid w:val="00B71874"/>
    <w:rsid w:val="00B71A52"/>
    <w:rsid w:val="00B71BAE"/>
    <w:rsid w:val="00B72364"/>
    <w:rsid w:val="00B72BC6"/>
    <w:rsid w:val="00B72E79"/>
    <w:rsid w:val="00B72EC3"/>
    <w:rsid w:val="00B73912"/>
    <w:rsid w:val="00B745B5"/>
    <w:rsid w:val="00B746B6"/>
    <w:rsid w:val="00B747B8"/>
    <w:rsid w:val="00B7485D"/>
    <w:rsid w:val="00B74C51"/>
    <w:rsid w:val="00B74D30"/>
    <w:rsid w:val="00B75855"/>
    <w:rsid w:val="00B7590E"/>
    <w:rsid w:val="00B75D7D"/>
    <w:rsid w:val="00B7606A"/>
    <w:rsid w:val="00B761BC"/>
    <w:rsid w:val="00B76230"/>
    <w:rsid w:val="00B7635B"/>
    <w:rsid w:val="00B766D5"/>
    <w:rsid w:val="00B76C1F"/>
    <w:rsid w:val="00B77B87"/>
    <w:rsid w:val="00B80090"/>
    <w:rsid w:val="00B802D7"/>
    <w:rsid w:val="00B81D60"/>
    <w:rsid w:val="00B8250A"/>
    <w:rsid w:val="00B8259F"/>
    <w:rsid w:val="00B8278F"/>
    <w:rsid w:val="00B82A1E"/>
    <w:rsid w:val="00B835E0"/>
    <w:rsid w:val="00B83881"/>
    <w:rsid w:val="00B83AF7"/>
    <w:rsid w:val="00B84717"/>
    <w:rsid w:val="00B84EA2"/>
    <w:rsid w:val="00B85524"/>
    <w:rsid w:val="00B85535"/>
    <w:rsid w:val="00B858B0"/>
    <w:rsid w:val="00B859C5"/>
    <w:rsid w:val="00B85C4E"/>
    <w:rsid w:val="00B860E2"/>
    <w:rsid w:val="00B862F5"/>
    <w:rsid w:val="00B86A42"/>
    <w:rsid w:val="00B86CF5"/>
    <w:rsid w:val="00B86D4F"/>
    <w:rsid w:val="00B86DEB"/>
    <w:rsid w:val="00B87AE7"/>
    <w:rsid w:val="00B9023E"/>
    <w:rsid w:val="00B905B5"/>
    <w:rsid w:val="00B90705"/>
    <w:rsid w:val="00B90A17"/>
    <w:rsid w:val="00B90B4F"/>
    <w:rsid w:val="00B90E2C"/>
    <w:rsid w:val="00B910B2"/>
    <w:rsid w:val="00B912C5"/>
    <w:rsid w:val="00B91603"/>
    <w:rsid w:val="00B91B0C"/>
    <w:rsid w:val="00B928D4"/>
    <w:rsid w:val="00B928DD"/>
    <w:rsid w:val="00B92A14"/>
    <w:rsid w:val="00B9399A"/>
    <w:rsid w:val="00B93E18"/>
    <w:rsid w:val="00B9405D"/>
    <w:rsid w:val="00B943B9"/>
    <w:rsid w:val="00B9468F"/>
    <w:rsid w:val="00B9472D"/>
    <w:rsid w:val="00B94F3E"/>
    <w:rsid w:val="00B94FA7"/>
    <w:rsid w:val="00B954D1"/>
    <w:rsid w:val="00B95659"/>
    <w:rsid w:val="00B95676"/>
    <w:rsid w:val="00B959DF"/>
    <w:rsid w:val="00B95C7F"/>
    <w:rsid w:val="00B95F32"/>
    <w:rsid w:val="00B96216"/>
    <w:rsid w:val="00B964AA"/>
    <w:rsid w:val="00B96596"/>
    <w:rsid w:val="00B965AC"/>
    <w:rsid w:val="00B96BA0"/>
    <w:rsid w:val="00B974B1"/>
    <w:rsid w:val="00BA0552"/>
    <w:rsid w:val="00BA0689"/>
    <w:rsid w:val="00BA0996"/>
    <w:rsid w:val="00BA115B"/>
    <w:rsid w:val="00BA117A"/>
    <w:rsid w:val="00BA12FB"/>
    <w:rsid w:val="00BA14D9"/>
    <w:rsid w:val="00BA188D"/>
    <w:rsid w:val="00BA1D17"/>
    <w:rsid w:val="00BA1F3B"/>
    <w:rsid w:val="00BA21BA"/>
    <w:rsid w:val="00BA2ACC"/>
    <w:rsid w:val="00BA34BF"/>
    <w:rsid w:val="00BA3778"/>
    <w:rsid w:val="00BA3CF2"/>
    <w:rsid w:val="00BA4578"/>
    <w:rsid w:val="00BA4738"/>
    <w:rsid w:val="00BA4BD7"/>
    <w:rsid w:val="00BA4CB3"/>
    <w:rsid w:val="00BA4FAF"/>
    <w:rsid w:val="00BA4FCD"/>
    <w:rsid w:val="00BA5275"/>
    <w:rsid w:val="00BA58FE"/>
    <w:rsid w:val="00BA59A8"/>
    <w:rsid w:val="00BA5D23"/>
    <w:rsid w:val="00BA5FC3"/>
    <w:rsid w:val="00BA6170"/>
    <w:rsid w:val="00BA668F"/>
    <w:rsid w:val="00BA682E"/>
    <w:rsid w:val="00BA6BF5"/>
    <w:rsid w:val="00BA7356"/>
    <w:rsid w:val="00BA73C1"/>
    <w:rsid w:val="00BA74D5"/>
    <w:rsid w:val="00BA7A84"/>
    <w:rsid w:val="00BA7E47"/>
    <w:rsid w:val="00BB02CD"/>
    <w:rsid w:val="00BB02DC"/>
    <w:rsid w:val="00BB0A66"/>
    <w:rsid w:val="00BB10F5"/>
    <w:rsid w:val="00BB17BA"/>
    <w:rsid w:val="00BB1F1A"/>
    <w:rsid w:val="00BB2AB2"/>
    <w:rsid w:val="00BB377E"/>
    <w:rsid w:val="00BB3AD8"/>
    <w:rsid w:val="00BB3B85"/>
    <w:rsid w:val="00BB3EC6"/>
    <w:rsid w:val="00BB452B"/>
    <w:rsid w:val="00BB4862"/>
    <w:rsid w:val="00BB48F4"/>
    <w:rsid w:val="00BB4B27"/>
    <w:rsid w:val="00BB4F6D"/>
    <w:rsid w:val="00BB5D43"/>
    <w:rsid w:val="00BB61B5"/>
    <w:rsid w:val="00BB659B"/>
    <w:rsid w:val="00BB65EE"/>
    <w:rsid w:val="00BB6B92"/>
    <w:rsid w:val="00BB7180"/>
    <w:rsid w:val="00BB72D8"/>
    <w:rsid w:val="00BB7378"/>
    <w:rsid w:val="00BB7D82"/>
    <w:rsid w:val="00BB7FD2"/>
    <w:rsid w:val="00BC03CB"/>
    <w:rsid w:val="00BC0584"/>
    <w:rsid w:val="00BC0EBB"/>
    <w:rsid w:val="00BC0FD8"/>
    <w:rsid w:val="00BC114F"/>
    <w:rsid w:val="00BC1153"/>
    <w:rsid w:val="00BC1C3B"/>
    <w:rsid w:val="00BC1C5E"/>
    <w:rsid w:val="00BC257D"/>
    <w:rsid w:val="00BC2861"/>
    <w:rsid w:val="00BC2A71"/>
    <w:rsid w:val="00BC2DD4"/>
    <w:rsid w:val="00BC2ECA"/>
    <w:rsid w:val="00BC3796"/>
    <w:rsid w:val="00BC3A92"/>
    <w:rsid w:val="00BC3FB2"/>
    <w:rsid w:val="00BC509C"/>
    <w:rsid w:val="00BC5AFA"/>
    <w:rsid w:val="00BC60D0"/>
    <w:rsid w:val="00BC61C6"/>
    <w:rsid w:val="00BC63F7"/>
    <w:rsid w:val="00BC67DE"/>
    <w:rsid w:val="00BC7069"/>
    <w:rsid w:val="00BC76F9"/>
    <w:rsid w:val="00BC7C18"/>
    <w:rsid w:val="00BC7E6E"/>
    <w:rsid w:val="00BD015A"/>
    <w:rsid w:val="00BD01F9"/>
    <w:rsid w:val="00BD02A6"/>
    <w:rsid w:val="00BD0561"/>
    <w:rsid w:val="00BD0633"/>
    <w:rsid w:val="00BD06EA"/>
    <w:rsid w:val="00BD076D"/>
    <w:rsid w:val="00BD07CE"/>
    <w:rsid w:val="00BD07F5"/>
    <w:rsid w:val="00BD0CB6"/>
    <w:rsid w:val="00BD11B2"/>
    <w:rsid w:val="00BD1455"/>
    <w:rsid w:val="00BD159D"/>
    <w:rsid w:val="00BD16F9"/>
    <w:rsid w:val="00BD18A1"/>
    <w:rsid w:val="00BD1D23"/>
    <w:rsid w:val="00BD1F6A"/>
    <w:rsid w:val="00BD210F"/>
    <w:rsid w:val="00BD2727"/>
    <w:rsid w:val="00BD273B"/>
    <w:rsid w:val="00BD298E"/>
    <w:rsid w:val="00BD2D05"/>
    <w:rsid w:val="00BD3C2A"/>
    <w:rsid w:val="00BD408B"/>
    <w:rsid w:val="00BD43A6"/>
    <w:rsid w:val="00BD451F"/>
    <w:rsid w:val="00BD4764"/>
    <w:rsid w:val="00BD52E4"/>
    <w:rsid w:val="00BD547A"/>
    <w:rsid w:val="00BD5C23"/>
    <w:rsid w:val="00BD662E"/>
    <w:rsid w:val="00BD7179"/>
    <w:rsid w:val="00BD76A3"/>
    <w:rsid w:val="00BD7AAE"/>
    <w:rsid w:val="00BD7EB0"/>
    <w:rsid w:val="00BD7ED6"/>
    <w:rsid w:val="00BD7EFA"/>
    <w:rsid w:val="00BE02BD"/>
    <w:rsid w:val="00BE08E0"/>
    <w:rsid w:val="00BE0FF0"/>
    <w:rsid w:val="00BE1369"/>
    <w:rsid w:val="00BE145B"/>
    <w:rsid w:val="00BE221D"/>
    <w:rsid w:val="00BE2D6E"/>
    <w:rsid w:val="00BE2E6A"/>
    <w:rsid w:val="00BE2FE9"/>
    <w:rsid w:val="00BE3637"/>
    <w:rsid w:val="00BE3EA8"/>
    <w:rsid w:val="00BE3FE9"/>
    <w:rsid w:val="00BE405A"/>
    <w:rsid w:val="00BE421E"/>
    <w:rsid w:val="00BE4347"/>
    <w:rsid w:val="00BE4472"/>
    <w:rsid w:val="00BE4AD4"/>
    <w:rsid w:val="00BE4B73"/>
    <w:rsid w:val="00BE5572"/>
    <w:rsid w:val="00BE5A3E"/>
    <w:rsid w:val="00BE68DD"/>
    <w:rsid w:val="00BE7BCC"/>
    <w:rsid w:val="00BF017D"/>
    <w:rsid w:val="00BF02DA"/>
    <w:rsid w:val="00BF089B"/>
    <w:rsid w:val="00BF15FD"/>
    <w:rsid w:val="00BF1615"/>
    <w:rsid w:val="00BF1725"/>
    <w:rsid w:val="00BF1894"/>
    <w:rsid w:val="00BF1B31"/>
    <w:rsid w:val="00BF1EAF"/>
    <w:rsid w:val="00BF1FDE"/>
    <w:rsid w:val="00BF24B1"/>
    <w:rsid w:val="00BF2925"/>
    <w:rsid w:val="00BF2DD7"/>
    <w:rsid w:val="00BF328F"/>
    <w:rsid w:val="00BF37EF"/>
    <w:rsid w:val="00BF3BBD"/>
    <w:rsid w:val="00BF3DAD"/>
    <w:rsid w:val="00BF3E4B"/>
    <w:rsid w:val="00BF428B"/>
    <w:rsid w:val="00BF4A91"/>
    <w:rsid w:val="00BF5139"/>
    <w:rsid w:val="00BF5281"/>
    <w:rsid w:val="00BF539A"/>
    <w:rsid w:val="00BF53F4"/>
    <w:rsid w:val="00BF57DB"/>
    <w:rsid w:val="00BF6422"/>
    <w:rsid w:val="00BF6470"/>
    <w:rsid w:val="00BF6C6E"/>
    <w:rsid w:val="00BF7321"/>
    <w:rsid w:val="00BF790C"/>
    <w:rsid w:val="00BF7B4F"/>
    <w:rsid w:val="00BF7E2E"/>
    <w:rsid w:val="00BF7FC0"/>
    <w:rsid w:val="00C0031F"/>
    <w:rsid w:val="00C0044C"/>
    <w:rsid w:val="00C00A03"/>
    <w:rsid w:val="00C00A87"/>
    <w:rsid w:val="00C00DC6"/>
    <w:rsid w:val="00C011E8"/>
    <w:rsid w:val="00C012E2"/>
    <w:rsid w:val="00C01A8B"/>
    <w:rsid w:val="00C01B56"/>
    <w:rsid w:val="00C01C2B"/>
    <w:rsid w:val="00C01E56"/>
    <w:rsid w:val="00C023FF"/>
    <w:rsid w:val="00C024D9"/>
    <w:rsid w:val="00C027CA"/>
    <w:rsid w:val="00C0293C"/>
    <w:rsid w:val="00C02970"/>
    <w:rsid w:val="00C02C33"/>
    <w:rsid w:val="00C040DE"/>
    <w:rsid w:val="00C041BF"/>
    <w:rsid w:val="00C041EA"/>
    <w:rsid w:val="00C045F4"/>
    <w:rsid w:val="00C04C57"/>
    <w:rsid w:val="00C04F72"/>
    <w:rsid w:val="00C05112"/>
    <w:rsid w:val="00C05717"/>
    <w:rsid w:val="00C05DD5"/>
    <w:rsid w:val="00C064B2"/>
    <w:rsid w:val="00C0678A"/>
    <w:rsid w:val="00C0682F"/>
    <w:rsid w:val="00C06CE6"/>
    <w:rsid w:val="00C07413"/>
    <w:rsid w:val="00C07A1F"/>
    <w:rsid w:val="00C07A67"/>
    <w:rsid w:val="00C10434"/>
    <w:rsid w:val="00C10895"/>
    <w:rsid w:val="00C10AB9"/>
    <w:rsid w:val="00C10F53"/>
    <w:rsid w:val="00C11233"/>
    <w:rsid w:val="00C117D5"/>
    <w:rsid w:val="00C11801"/>
    <w:rsid w:val="00C11B55"/>
    <w:rsid w:val="00C12379"/>
    <w:rsid w:val="00C12BDA"/>
    <w:rsid w:val="00C133D9"/>
    <w:rsid w:val="00C13A88"/>
    <w:rsid w:val="00C14234"/>
    <w:rsid w:val="00C14F81"/>
    <w:rsid w:val="00C15494"/>
    <w:rsid w:val="00C1570C"/>
    <w:rsid w:val="00C15724"/>
    <w:rsid w:val="00C164A1"/>
    <w:rsid w:val="00C16986"/>
    <w:rsid w:val="00C17B51"/>
    <w:rsid w:val="00C17BB9"/>
    <w:rsid w:val="00C17CDA"/>
    <w:rsid w:val="00C17EB7"/>
    <w:rsid w:val="00C203FC"/>
    <w:rsid w:val="00C20836"/>
    <w:rsid w:val="00C20AB7"/>
    <w:rsid w:val="00C20FD4"/>
    <w:rsid w:val="00C21649"/>
    <w:rsid w:val="00C21C2E"/>
    <w:rsid w:val="00C21CB6"/>
    <w:rsid w:val="00C21E71"/>
    <w:rsid w:val="00C2201C"/>
    <w:rsid w:val="00C22210"/>
    <w:rsid w:val="00C22496"/>
    <w:rsid w:val="00C224F5"/>
    <w:rsid w:val="00C22791"/>
    <w:rsid w:val="00C227F7"/>
    <w:rsid w:val="00C22977"/>
    <w:rsid w:val="00C229DE"/>
    <w:rsid w:val="00C22D5B"/>
    <w:rsid w:val="00C2354B"/>
    <w:rsid w:val="00C23E8F"/>
    <w:rsid w:val="00C24681"/>
    <w:rsid w:val="00C24758"/>
    <w:rsid w:val="00C25088"/>
    <w:rsid w:val="00C25690"/>
    <w:rsid w:val="00C256AF"/>
    <w:rsid w:val="00C2582A"/>
    <w:rsid w:val="00C25ACD"/>
    <w:rsid w:val="00C2620B"/>
    <w:rsid w:val="00C263C7"/>
    <w:rsid w:val="00C2647C"/>
    <w:rsid w:val="00C269D1"/>
    <w:rsid w:val="00C274CB"/>
    <w:rsid w:val="00C300F6"/>
    <w:rsid w:val="00C3039A"/>
    <w:rsid w:val="00C303A8"/>
    <w:rsid w:val="00C30407"/>
    <w:rsid w:val="00C3054C"/>
    <w:rsid w:val="00C305D2"/>
    <w:rsid w:val="00C3074C"/>
    <w:rsid w:val="00C307E0"/>
    <w:rsid w:val="00C30C4A"/>
    <w:rsid w:val="00C31AE1"/>
    <w:rsid w:val="00C31B2A"/>
    <w:rsid w:val="00C324EF"/>
    <w:rsid w:val="00C32BF7"/>
    <w:rsid w:val="00C333AF"/>
    <w:rsid w:val="00C3377A"/>
    <w:rsid w:val="00C33968"/>
    <w:rsid w:val="00C33BEE"/>
    <w:rsid w:val="00C341F8"/>
    <w:rsid w:val="00C346FB"/>
    <w:rsid w:val="00C35414"/>
    <w:rsid w:val="00C35E0D"/>
    <w:rsid w:val="00C35F4D"/>
    <w:rsid w:val="00C3628F"/>
    <w:rsid w:val="00C3649B"/>
    <w:rsid w:val="00C3656B"/>
    <w:rsid w:val="00C36863"/>
    <w:rsid w:val="00C36D9E"/>
    <w:rsid w:val="00C36E12"/>
    <w:rsid w:val="00C374F5"/>
    <w:rsid w:val="00C375CD"/>
    <w:rsid w:val="00C3776E"/>
    <w:rsid w:val="00C37CAD"/>
    <w:rsid w:val="00C37D79"/>
    <w:rsid w:val="00C4022E"/>
    <w:rsid w:val="00C4068B"/>
    <w:rsid w:val="00C40FD3"/>
    <w:rsid w:val="00C4143F"/>
    <w:rsid w:val="00C41567"/>
    <w:rsid w:val="00C41ADA"/>
    <w:rsid w:val="00C41F05"/>
    <w:rsid w:val="00C4235E"/>
    <w:rsid w:val="00C42E65"/>
    <w:rsid w:val="00C4316A"/>
    <w:rsid w:val="00C437DE"/>
    <w:rsid w:val="00C43835"/>
    <w:rsid w:val="00C43B0C"/>
    <w:rsid w:val="00C44355"/>
    <w:rsid w:val="00C44951"/>
    <w:rsid w:val="00C44A15"/>
    <w:rsid w:val="00C44E58"/>
    <w:rsid w:val="00C45107"/>
    <w:rsid w:val="00C451A7"/>
    <w:rsid w:val="00C45BAE"/>
    <w:rsid w:val="00C45D32"/>
    <w:rsid w:val="00C45D7E"/>
    <w:rsid w:val="00C46019"/>
    <w:rsid w:val="00C465DF"/>
    <w:rsid w:val="00C468FC"/>
    <w:rsid w:val="00C46C27"/>
    <w:rsid w:val="00C473E9"/>
    <w:rsid w:val="00C474EB"/>
    <w:rsid w:val="00C475B5"/>
    <w:rsid w:val="00C475F5"/>
    <w:rsid w:val="00C47658"/>
    <w:rsid w:val="00C476D8"/>
    <w:rsid w:val="00C47D85"/>
    <w:rsid w:val="00C502E7"/>
    <w:rsid w:val="00C50353"/>
    <w:rsid w:val="00C50645"/>
    <w:rsid w:val="00C5066D"/>
    <w:rsid w:val="00C51897"/>
    <w:rsid w:val="00C51DA8"/>
    <w:rsid w:val="00C51DEC"/>
    <w:rsid w:val="00C52C49"/>
    <w:rsid w:val="00C532E4"/>
    <w:rsid w:val="00C53406"/>
    <w:rsid w:val="00C542A7"/>
    <w:rsid w:val="00C55110"/>
    <w:rsid w:val="00C554D4"/>
    <w:rsid w:val="00C5578E"/>
    <w:rsid w:val="00C5664C"/>
    <w:rsid w:val="00C56918"/>
    <w:rsid w:val="00C571AA"/>
    <w:rsid w:val="00C5766A"/>
    <w:rsid w:val="00C60143"/>
    <w:rsid w:val="00C60173"/>
    <w:rsid w:val="00C60640"/>
    <w:rsid w:val="00C6071D"/>
    <w:rsid w:val="00C6119C"/>
    <w:rsid w:val="00C61278"/>
    <w:rsid w:val="00C612B2"/>
    <w:rsid w:val="00C614B8"/>
    <w:rsid w:val="00C615D5"/>
    <w:rsid w:val="00C61AB6"/>
    <w:rsid w:val="00C6231F"/>
    <w:rsid w:val="00C62F7E"/>
    <w:rsid w:val="00C63301"/>
    <w:rsid w:val="00C63AC4"/>
    <w:rsid w:val="00C64399"/>
    <w:rsid w:val="00C64F1D"/>
    <w:rsid w:val="00C65273"/>
    <w:rsid w:val="00C65AC7"/>
    <w:rsid w:val="00C65C0B"/>
    <w:rsid w:val="00C65F19"/>
    <w:rsid w:val="00C662CC"/>
    <w:rsid w:val="00C66898"/>
    <w:rsid w:val="00C66A37"/>
    <w:rsid w:val="00C66D5A"/>
    <w:rsid w:val="00C67069"/>
    <w:rsid w:val="00C674B7"/>
    <w:rsid w:val="00C6758C"/>
    <w:rsid w:val="00C678AE"/>
    <w:rsid w:val="00C67AD6"/>
    <w:rsid w:val="00C67B77"/>
    <w:rsid w:val="00C71096"/>
    <w:rsid w:val="00C712D4"/>
    <w:rsid w:val="00C71558"/>
    <w:rsid w:val="00C715B7"/>
    <w:rsid w:val="00C717DA"/>
    <w:rsid w:val="00C71AB2"/>
    <w:rsid w:val="00C71C92"/>
    <w:rsid w:val="00C71F7E"/>
    <w:rsid w:val="00C72486"/>
    <w:rsid w:val="00C724E5"/>
    <w:rsid w:val="00C738FA"/>
    <w:rsid w:val="00C73D24"/>
    <w:rsid w:val="00C74DE4"/>
    <w:rsid w:val="00C74F60"/>
    <w:rsid w:val="00C75420"/>
    <w:rsid w:val="00C7558C"/>
    <w:rsid w:val="00C75D0E"/>
    <w:rsid w:val="00C75D32"/>
    <w:rsid w:val="00C7606C"/>
    <w:rsid w:val="00C7675C"/>
    <w:rsid w:val="00C769B7"/>
    <w:rsid w:val="00C77619"/>
    <w:rsid w:val="00C7776B"/>
    <w:rsid w:val="00C777D9"/>
    <w:rsid w:val="00C80534"/>
    <w:rsid w:val="00C80723"/>
    <w:rsid w:val="00C80AC1"/>
    <w:rsid w:val="00C80F3D"/>
    <w:rsid w:val="00C81498"/>
    <w:rsid w:val="00C815D7"/>
    <w:rsid w:val="00C81A2A"/>
    <w:rsid w:val="00C81B85"/>
    <w:rsid w:val="00C81E3C"/>
    <w:rsid w:val="00C82104"/>
    <w:rsid w:val="00C823DC"/>
    <w:rsid w:val="00C824B4"/>
    <w:rsid w:val="00C82DC4"/>
    <w:rsid w:val="00C82F87"/>
    <w:rsid w:val="00C85063"/>
    <w:rsid w:val="00C850AF"/>
    <w:rsid w:val="00C86C7A"/>
    <w:rsid w:val="00C87548"/>
    <w:rsid w:val="00C8768A"/>
    <w:rsid w:val="00C87C40"/>
    <w:rsid w:val="00C90473"/>
    <w:rsid w:val="00C9062C"/>
    <w:rsid w:val="00C90985"/>
    <w:rsid w:val="00C909F7"/>
    <w:rsid w:val="00C90E4B"/>
    <w:rsid w:val="00C9113B"/>
    <w:rsid w:val="00C9115E"/>
    <w:rsid w:val="00C91378"/>
    <w:rsid w:val="00C9180F"/>
    <w:rsid w:val="00C918DA"/>
    <w:rsid w:val="00C91B79"/>
    <w:rsid w:val="00C926BC"/>
    <w:rsid w:val="00C927EE"/>
    <w:rsid w:val="00C92AD1"/>
    <w:rsid w:val="00C93315"/>
    <w:rsid w:val="00C93567"/>
    <w:rsid w:val="00C939E5"/>
    <w:rsid w:val="00C9407B"/>
    <w:rsid w:val="00C94186"/>
    <w:rsid w:val="00C944CF"/>
    <w:rsid w:val="00C94510"/>
    <w:rsid w:val="00C9484B"/>
    <w:rsid w:val="00C94C3F"/>
    <w:rsid w:val="00C94CE2"/>
    <w:rsid w:val="00C94DD2"/>
    <w:rsid w:val="00C950AE"/>
    <w:rsid w:val="00C952EF"/>
    <w:rsid w:val="00C962BA"/>
    <w:rsid w:val="00C963C8"/>
    <w:rsid w:val="00C9697B"/>
    <w:rsid w:val="00C9728C"/>
    <w:rsid w:val="00C9774A"/>
    <w:rsid w:val="00C979E6"/>
    <w:rsid w:val="00C97DCB"/>
    <w:rsid w:val="00CA0183"/>
    <w:rsid w:val="00CA01C3"/>
    <w:rsid w:val="00CA07B9"/>
    <w:rsid w:val="00CA0990"/>
    <w:rsid w:val="00CA0ACD"/>
    <w:rsid w:val="00CA0E56"/>
    <w:rsid w:val="00CA155E"/>
    <w:rsid w:val="00CA17BB"/>
    <w:rsid w:val="00CA1823"/>
    <w:rsid w:val="00CA226D"/>
    <w:rsid w:val="00CA28DF"/>
    <w:rsid w:val="00CA30C7"/>
    <w:rsid w:val="00CA3625"/>
    <w:rsid w:val="00CA3771"/>
    <w:rsid w:val="00CA38C6"/>
    <w:rsid w:val="00CA3B10"/>
    <w:rsid w:val="00CA3EC3"/>
    <w:rsid w:val="00CA3F4B"/>
    <w:rsid w:val="00CA4266"/>
    <w:rsid w:val="00CA45F0"/>
    <w:rsid w:val="00CA47D1"/>
    <w:rsid w:val="00CA4A67"/>
    <w:rsid w:val="00CA4E5A"/>
    <w:rsid w:val="00CA5194"/>
    <w:rsid w:val="00CA55DB"/>
    <w:rsid w:val="00CA5641"/>
    <w:rsid w:val="00CA5656"/>
    <w:rsid w:val="00CA57F9"/>
    <w:rsid w:val="00CA5D7F"/>
    <w:rsid w:val="00CA5DF7"/>
    <w:rsid w:val="00CA65F3"/>
    <w:rsid w:val="00CA6EB8"/>
    <w:rsid w:val="00CA70E8"/>
    <w:rsid w:val="00CA7C7B"/>
    <w:rsid w:val="00CA7DBF"/>
    <w:rsid w:val="00CA7DF6"/>
    <w:rsid w:val="00CB0199"/>
    <w:rsid w:val="00CB01C9"/>
    <w:rsid w:val="00CB02D7"/>
    <w:rsid w:val="00CB1C22"/>
    <w:rsid w:val="00CB1CC4"/>
    <w:rsid w:val="00CB228B"/>
    <w:rsid w:val="00CB24A6"/>
    <w:rsid w:val="00CB255D"/>
    <w:rsid w:val="00CB3186"/>
    <w:rsid w:val="00CB32AC"/>
    <w:rsid w:val="00CB33EE"/>
    <w:rsid w:val="00CB3D1D"/>
    <w:rsid w:val="00CB3DAA"/>
    <w:rsid w:val="00CB43EC"/>
    <w:rsid w:val="00CB4661"/>
    <w:rsid w:val="00CB475D"/>
    <w:rsid w:val="00CB4A7F"/>
    <w:rsid w:val="00CB4F25"/>
    <w:rsid w:val="00CB5507"/>
    <w:rsid w:val="00CB56DD"/>
    <w:rsid w:val="00CB58F4"/>
    <w:rsid w:val="00CB5B40"/>
    <w:rsid w:val="00CB5C26"/>
    <w:rsid w:val="00CB66DD"/>
    <w:rsid w:val="00CB697A"/>
    <w:rsid w:val="00CB6C09"/>
    <w:rsid w:val="00CB70C5"/>
    <w:rsid w:val="00CB7268"/>
    <w:rsid w:val="00CB731E"/>
    <w:rsid w:val="00CB7611"/>
    <w:rsid w:val="00CC035E"/>
    <w:rsid w:val="00CC038B"/>
    <w:rsid w:val="00CC08FA"/>
    <w:rsid w:val="00CC17BF"/>
    <w:rsid w:val="00CC1AE1"/>
    <w:rsid w:val="00CC1CD1"/>
    <w:rsid w:val="00CC1CE3"/>
    <w:rsid w:val="00CC1EAE"/>
    <w:rsid w:val="00CC235E"/>
    <w:rsid w:val="00CC280B"/>
    <w:rsid w:val="00CC296B"/>
    <w:rsid w:val="00CC2CA5"/>
    <w:rsid w:val="00CC2D41"/>
    <w:rsid w:val="00CC3315"/>
    <w:rsid w:val="00CC3397"/>
    <w:rsid w:val="00CC3C81"/>
    <w:rsid w:val="00CC475C"/>
    <w:rsid w:val="00CC493F"/>
    <w:rsid w:val="00CC5660"/>
    <w:rsid w:val="00CC614C"/>
    <w:rsid w:val="00CC63CA"/>
    <w:rsid w:val="00CC6534"/>
    <w:rsid w:val="00CC7446"/>
    <w:rsid w:val="00CC747A"/>
    <w:rsid w:val="00CC767F"/>
    <w:rsid w:val="00CC7E18"/>
    <w:rsid w:val="00CD129A"/>
    <w:rsid w:val="00CD1A36"/>
    <w:rsid w:val="00CD1B67"/>
    <w:rsid w:val="00CD20E9"/>
    <w:rsid w:val="00CD234E"/>
    <w:rsid w:val="00CD24AC"/>
    <w:rsid w:val="00CD263C"/>
    <w:rsid w:val="00CD287C"/>
    <w:rsid w:val="00CD2886"/>
    <w:rsid w:val="00CD2931"/>
    <w:rsid w:val="00CD2CC2"/>
    <w:rsid w:val="00CD3319"/>
    <w:rsid w:val="00CD3B51"/>
    <w:rsid w:val="00CD457E"/>
    <w:rsid w:val="00CD4731"/>
    <w:rsid w:val="00CD4DBE"/>
    <w:rsid w:val="00CD514A"/>
    <w:rsid w:val="00CD6ED0"/>
    <w:rsid w:val="00CD738C"/>
    <w:rsid w:val="00CD75F0"/>
    <w:rsid w:val="00CD75FC"/>
    <w:rsid w:val="00CD7ACA"/>
    <w:rsid w:val="00CD7BAC"/>
    <w:rsid w:val="00CD7D53"/>
    <w:rsid w:val="00CE1126"/>
    <w:rsid w:val="00CE1278"/>
    <w:rsid w:val="00CE147E"/>
    <w:rsid w:val="00CE185F"/>
    <w:rsid w:val="00CE1DF1"/>
    <w:rsid w:val="00CE20A0"/>
    <w:rsid w:val="00CE2FB0"/>
    <w:rsid w:val="00CE333B"/>
    <w:rsid w:val="00CE3B6F"/>
    <w:rsid w:val="00CE3D3F"/>
    <w:rsid w:val="00CE42C6"/>
    <w:rsid w:val="00CE51D6"/>
    <w:rsid w:val="00CE5BB1"/>
    <w:rsid w:val="00CE6D8E"/>
    <w:rsid w:val="00CE70C2"/>
    <w:rsid w:val="00CE7370"/>
    <w:rsid w:val="00CF015A"/>
    <w:rsid w:val="00CF1672"/>
    <w:rsid w:val="00CF17FC"/>
    <w:rsid w:val="00CF18A1"/>
    <w:rsid w:val="00CF1F10"/>
    <w:rsid w:val="00CF20DF"/>
    <w:rsid w:val="00CF266A"/>
    <w:rsid w:val="00CF28AB"/>
    <w:rsid w:val="00CF2A44"/>
    <w:rsid w:val="00CF2E89"/>
    <w:rsid w:val="00CF2F10"/>
    <w:rsid w:val="00CF38CE"/>
    <w:rsid w:val="00CF3A40"/>
    <w:rsid w:val="00CF4417"/>
    <w:rsid w:val="00CF44AA"/>
    <w:rsid w:val="00CF4BE8"/>
    <w:rsid w:val="00CF4F4E"/>
    <w:rsid w:val="00CF5160"/>
    <w:rsid w:val="00CF576A"/>
    <w:rsid w:val="00CF5804"/>
    <w:rsid w:val="00CF5924"/>
    <w:rsid w:val="00CF5BF9"/>
    <w:rsid w:val="00CF5E23"/>
    <w:rsid w:val="00CF613C"/>
    <w:rsid w:val="00CF687C"/>
    <w:rsid w:val="00CF6C6A"/>
    <w:rsid w:val="00CF71A4"/>
    <w:rsid w:val="00CF7253"/>
    <w:rsid w:val="00CF74B5"/>
    <w:rsid w:val="00CF753E"/>
    <w:rsid w:val="00D0003F"/>
    <w:rsid w:val="00D001AE"/>
    <w:rsid w:val="00D00399"/>
    <w:rsid w:val="00D00894"/>
    <w:rsid w:val="00D01597"/>
    <w:rsid w:val="00D01B32"/>
    <w:rsid w:val="00D01B8A"/>
    <w:rsid w:val="00D01EB6"/>
    <w:rsid w:val="00D02064"/>
    <w:rsid w:val="00D020DD"/>
    <w:rsid w:val="00D0257C"/>
    <w:rsid w:val="00D02904"/>
    <w:rsid w:val="00D02A15"/>
    <w:rsid w:val="00D030B6"/>
    <w:rsid w:val="00D038D2"/>
    <w:rsid w:val="00D03D1C"/>
    <w:rsid w:val="00D047E1"/>
    <w:rsid w:val="00D04910"/>
    <w:rsid w:val="00D04AF4"/>
    <w:rsid w:val="00D04D39"/>
    <w:rsid w:val="00D04EA8"/>
    <w:rsid w:val="00D05D02"/>
    <w:rsid w:val="00D062D7"/>
    <w:rsid w:val="00D0644C"/>
    <w:rsid w:val="00D064DA"/>
    <w:rsid w:val="00D06843"/>
    <w:rsid w:val="00D06F72"/>
    <w:rsid w:val="00D06F77"/>
    <w:rsid w:val="00D073BC"/>
    <w:rsid w:val="00D07594"/>
    <w:rsid w:val="00D07826"/>
    <w:rsid w:val="00D10256"/>
    <w:rsid w:val="00D10638"/>
    <w:rsid w:val="00D107BF"/>
    <w:rsid w:val="00D11024"/>
    <w:rsid w:val="00D11405"/>
    <w:rsid w:val="00D114BA"/>
    <w:rsid w:val="00D116B5"/>
    <w:rsid w:val="00D11DFA"/>
    <w:rsid w:val="00D1213F"/>
    <w:rsid w:val="00D127B8"/>
    <w:rsid w:val="00D12F89"/>
    <w:rsid w:val="00D13995"/>
    <w:rsid w:val="00D13E63"/>
    <w:rsid w:val="00D141DF"/>
    <w:rsid w:val="00D14863"/>
    <w:rsid w:val="00D14C38"/>
    <w:rsid w:val="00D1543F"/>
    <w:rsid w:val="00D155F3"/>
    <w:rsid w:val="00D15A6E"/>
    <w:rsid w:val="00D1760A"/>
    <w:rsid w:val="00D1784B"/>
    <w:rsid w:val="00D17F22"/>
    <w:rsid w:val="00D205AA"/>
    <w:rsid w:val="00D205DA"/>
    <w:rsid w:val="00D20891"/>
    <w:rsid w:val="00D20893"/>
    <w:rsid w:val="00D212DC"/>
    <w:rsid w:val="00D21AE3"/>
    <w:rsid w:val="00D2200C"/>
    <w:rsid w:val="00D22335"/>
    <w:rsid w:val="00D22737"/>
    <w:rsid w:val="00D22CE4"/>
    <w:rsid w:val="00D230B7"/>
    <w:rsid w:val="00D2324B"/>
    <w:rsid w:val="00D23434"/>
    <w:rsid w:val="00D2397A"/>
    <w:rsid w:val="00D23C23"/>
    <w:rsid w:val="00D24123"/>
    <w:rsid w:val="00D241E5"/>
    <w:rsid w:val="00D242B3"/>
    <w:rsid w:val="00D24392"/>
    <w:rsid w:val="00D24CE5"/>
    <w:rsid w:val="00D24F46"/>
    <w:rsid w:val="00D25242"/>
    <w:rsid w:val="00D25506"/>
    <w:rsid w:val="00D258F6"/>
    <w:rsid w:val="00D25972"/>
    <w:rsid w:val="00D25EBB"/>
    <w:rsid w:val="00D261EB"/>
    <w:rsid w:val="00D26451"/>
    <w:rsid w:val="00D267BA"/>
    <w:rsid w:val="00D269AE"/>
    <w:rsid w:val="00D27130"/>
    <w:rsid w:val="00D27153"/>
    <w:rsid w:val="00D2729D"/>
    <w:rsid w:val="00D27946"/>
    <w:rsid w:val="00D30999"/>
    <w:rsid w:val="00D3099C"/>
    <w:rsid w:val="00D30F5C"/>
    <w:rsid w:val="00D31079"/>
    <w:rsid w:val="00D3139E"/>
    <w:rsid w:val="00D3198C"/>
    <w:rsid w:val="00D31B59"/>
    <w:rsid w:val="00D31E31"/>
    <w:rsid w:val="00D3211F"/>
    <w:rsid w:val="00D321FF"/>
    <w:rsid w:val="00D323C9"/>
    <w:rsid w:val="00D3263B"/>
    <w:rsid w:val="00D328A8"/>
    <w:rsid w:val="00D32A85"/>
    <w:rsid w:val="00D32BA0"/>
    <w:rsid w:val="00D32EC9"/>
    <w:rsid w:val="00D33683"/>
    <w:rsid w:val="00D33BC3"/>
    <w:rsid w:val="00D33D2B"/>
    <w:rsid w:val="00D33F7D"/>
    <w:rsid w:val="00D33FAB"/>
    <w:rsid w:val="00D34424"/>
    <w:rsid w:val="00D34583"/>
    <w:rsid w:val="00D346D0"/>
    <w:rsid w:val="00D349C6"/>
    <w:rsid w:val="00D34D8B"/>
    <w:rsid w:val="00D34FD1"/>
    <w:rsid w:val="00D35366"/>
    <w:rsid w:val="00D355D5"/>
    <w:rsid w:val="00D35C22"/>
    <w:rsid w:val="00D35C35"/>
    <w:rsid w:val="00D363FA"/>
    <w:rsid w:val="00D365FD"/>
    <w:rsid w:val="00D36B67"/>
    <w:rsid w:val="00D3721A"/>
    <w:rsid w:val="00D37A91"/>
    <w:rsid w:val="00D37B16"/>
    <w:rsid w:val="00D37CF4"/>
    <w:rsid w:val="00D404FA"/>
    <w:rsid w:val="00D40970"/>
    <w:rsid w:val="00D40A95"/>
    <w:rsid w:val="00D40C7B"/>
    <w:rsid w:val="00D40F00"/>
    <w:rsid w:val="00D414C1"/>
    <w:rsid w:val="00D41772"/>
    <w:rsid w:val="00D41A7A"/>
    <w:rsid w:val="00D439DA"/>
    <w:rsid w:val="00D43A73"/>
    <w:rsid w:val="00D43ADF"/>
    <w:rsid w:val="00D43B24"/>
    <w:rsid w:val="00D44347"/>
    <w:rsid w:val="00D447FB"/>
    <w:rsid w:val="00D44DDF"/>
    <w:rsid w:val="00D457AF"/>
    <w:rsid w:val="00D458A0"/>
    <w:rsid w:val="00D45CA6"/>
    <w:rsid w:val="00D45F2E"/>
    <w:rsid w:val="00D46493"/>
    <w:rsid w:val="00D46679"/>
    <w:rsid w:val="00D47277"/>
    <w:rsid w:val="00D4758B"/>
    <w:rsid w:val="00D47D32"/>
    <w:rsid w:val="00D47D85"/>
    <w:rsid w:val="00D506DD"/>
    <w:rsid w:val="00D50895"/>
    <w:rsid w:val="00D508D7"/>
    <w:rsid w:val="00D50BCB"/>
    <w:rsid w:val="00D5163E"/>
    <w:rsid w:val="00D5174A"/>
    <w:rsid w:val="00D51A96"/>
    <w:rsid w:val="00D52249"/>
    <w:rsid w:val="00D522A9"/>
    <w:rsid w:val="00D529B7"/>
    <w:rsid w:val="00D52B6D"/>
    <w:rsid w:val="00D53048"/>
    <w:rsid w:val="00D531A1"/>
    <w:rsid w:val="00D531D4"/>
    <w:rsid w:val="00D532CA"/>
    <w:rsid w:val="00D53FBE"/>
    <w:rsid w:val="00D54523"/>
    <w:rsid w:val="00D54BB8"/>
    <w:rsid w:val="00D54C2B"/>
    <w:rsid w:val="00D54C33"/>
    <w:rsid w:val="00D54E39"/>
    <w:rsid w:val="00D55311"/>
    <w:rsid w:val="00D55716"/>
    <w:rsid w:val="00D5579C"/>
    <w:rsid w:val="00D55A94"/>
    <w:rsid w:val="00D565CD"/>
    <w:rsid w:val="00D6015A"/>
    <w:rsid w:val="00D60D84"/>
    <w:rsid w:val="00D61284"/>
    <w:rsid w:val="00D61554"/>
    <w:rsid w:val="00D618F0"/>
    <w:rsid w:val="00D61B85"/>
    <w:rsid w:val="00D61BDB"/>
    <w:rsid w:val="00D61CDE"/>
    <w:rsid w:val="00D61EFC"/>
    <w:rsid w:val="00D6226C"/>
    <w:rsid w:val="00D6245D"/>
    <w:rsid w:val="00D634F5"/>
    <w:rsid w:val="00D6353E"/>
    <w:rsid w:val="00D63C29"/>
    <w:rsid w:val="00D63C9A"/>
    <w:rsid w:val="00D63F66"/>
    <w:rsid w:val="00D6419E"/>
    <w:rsid w:val="00D64F0F"/>
    <w:rsid w:val="00D650E6"/>
    <w:rsid w:val="00D652E4"/>
    <w:rsid w:val="00D65E3D"/>
    <w:rsid w:val="00D65E68"/>
    <w:rsid w:val="00D6661E"/>
    <w:rsid w:val="00D668A0"/>
    <w:rsid w:val="00D6747E"/>
    <w:rsid w:val="00D679B1"/>
    <w:rsid w:val="00D67ABA"/>
    <w:rsid w:val="00D67B32"/>
    <w:rsid w:val="00D70E4F"/>
    <w:rsid w:val="00D71079"/>
    <w:rsid w:val="00D713B3"/>
    <w:rsid w:val="00D715CF"/>
    <w:rsid w:val="00D71795"/>
    <w:rsid w:val="00D71D5E"/>
    <w:rsid w:val="00D71E91"/>
    <w:rsid w:val="00D72D0C"/>
    <w:rsid w:val="00D730F9"/>
    <w:rsid w:val="00D733F9"/>
    <w:rsid w:val="00D74031"/>
    <w:rsid w:val="00D7406D"/>
    <w:rsid w:val="00D745FB"/>
    <w:rsid w:val="00D74A48"/>
    <w:rsid w:val="00D75079"/>
    <w:rsid w:val="00D750B5"/>
    <w:rsid w:val="00D75113"/>
    <w:rsid w:val="00D75242"/>
    <w:rsid w:val="00D7547F"/>
    <w:rsid w:val="00D75EFE"/>
    <w:rsid w:val="00D75F1F"/>
    <w:rsid w:val="00D75F62"/>
    <w:rsid w:val="00D7643F"/>
    <w:rsid w:val="00D771A4"/>
    <w:rsid w:val="00D7750C"/>
    <w:rsid w:val="00D77626"/>
    <w:rsid w:val="00D77828"/>
    <w:rsid w:val="00D80012"/>
    <w:rsid w:val="00D805EC"/>
    <w:rsid w:val="00D80897"/>
    <w:rsid w:val="00D81111"/>
    <w:rsid w:val="00D8135E"/>
    <w:rsid w:val="00D81731"/>
    <w:rsid w:val="00D81816"/>
    <w:rsid w:val="00D818E1"/>
    <w:rsid w:val="00D81DFE"/>
    <w:rsid w:val="00D82525"/>
    <w:rsid w:val="00D82733"/>
    <w:rsid w:val="00D82738"/>
    <w:rsid w:val="00D82B7B"/>
    <w:rsid w:val="00D832E7"/>
    <w:rsid w:val="00D83866"/>
    <w:rsid w:val="00D83A34"/>
    <w:rsid w:val="00D83D1E"/>
    <w:rsid w:val="00D83ED0"/>
    <w:rsid w:val="00D83F04"/>
    <w:rsid w:val="00D84060"/>
    <w:rsid w:val="00D84527"/>
    <w:rsid w:val="00D84F60"/>
    <w:rsid w:val="00D8502F"/>
    <w:rsid w:val="00D852D2"/>
    <w:rsid w:val="00D858B5"/>
    <w:rsid w:val="00D85C17"/>
    <w:rsid w:val="00D86333"/>
    <w:rsid w:val="00D864E6"/>
    <w:rsid w:val="00D86704"/>
    <w:rsid w:val="00D867A3"/>
    <w:rsid w:val="00D873E6"/>
    <w:rsid w:val="00D87879"/>
    <w:rsid w:val="00D87917"/>
    <w:rsid w:val="00D87AF3"/>
    <w:rsid w:val="00D9031E"/>
    <w:rsid w:val="00D90362"/>
    <w:rsid w:val="00D9057A"/>
    <w:rsid w:val="00D9134E"/>
    <w:rsid w:val="00D9135E"/>
    <w:rsid w:val="00D91C66"/>
    <w:rsid w:val="00D92047"/>
    <w:rsid w:val="00D92317"/>
    <w:rsid w:val="00D92404"/>
    <w:rsid w:val="00D92446"/>
    <w:rsid w:val="00D924BE"/>
    <w:rsid w:val="00D93829"/>
    <w:rsid w:val="00D939E1"/>
    <w:rsid w:val="00D93BB2"/>
    <w:rsid w:val="00D93BC3"/>
    <w:rsid w:val="00D93E59"/>
    <w:rsid w:val="00D943F5"/>
    <w:rsid w:val="00D94527"/>
    <w:rsid w:val="00D9459D"/>
    <w:rsid w:val="00D9468D"/>
    <w:rsid w:val="00D951F3"/>
    <w:rsid w:val="00D95B7C"/>
    <w:rsid w:val="00D95D3F"/>
    <w:rsid w:val="00D961E3"/>
    <w:rsid w:val="00D971E8"/>
    <w:rsid w:val="00D972CF"/>
    <w:rsid w:val="00D973AE"/>
    <w:rsid w:val="00DA0115"/>
    <w:rsid w:val="00DA038F"/>
    <w:rsid w:val="00DA1182"/>
    <w:rsid w:val="00DA1259"/>
    <w:rsid w:val="00DA1381"/>
    <w:rsid w:val="00DA1AAB"/>
    <w:rsid w:val="00DA27B2"/>
    <w:rsid w:val="00DA2CB6"/>
    <w:rsid w:val="00DA2F95"/>
    <w:rsid w:val="00DA31AE"/>
    <w:rsid w:val="00DA3765"/>
    <w:rsid w:val="00DA415F"/>
    <w:rsid w:val="00DA4A2F"/>
    <w:rsid w:val="00DA5114"/>
    <w:rsid w:val="00DA7640"/>
    <w:rsid w:val="00DA7720"/>
    <w:rsid w:val="00DA7D19"/>
    <w:rsid w:val="00DA7E2C"/>
    <w:rsid w:val="00DB021C"/>
    <w:rsid w:val="00DB0482"/>
    <w:rsid w:val="00DB08B3"/>
    <w:rsid w:val="00DB163B"/>
    <w:rsid w:val="00DB1B9E"/>
    <w:rsid w:val="00DB20FE"/>
    <w:rsid w:val="00DB213C"/>
    <w:rsid w:val="00DB2458"/>
    <w:rsid w:val="00DB24E0"/>
    <w:rsid w:val="00DB2B1F"/>
    <w:rsid w:val="00DB355E"/>
    <w:rsid w:val="00DB3807"/>
    <w:rsid w:val="00DB38DA"/>
    <w:rsid w:val="00DB40E4"/>
    <w:rsid w:val="00DB46E6"/>
    <w:rsid w:val="00DB5054"/>
    <w:rsid w:val="00DB56FE"/>
    <w:rsid w:val="00DB5DAF"/>
    <w:rsid w:val="00DB69F9"/>
    <w:rsid w:val="00DB6AF3"/>
    <w:rsid w:val="00DB6B4C"/>
    <w:rsid w:val="00DB6F2D"/>
    <w:rsid w:val="00DB73DD"/>
    <w:rsid w:val="00DB74A2"/>
    <w:rsid w:val="00DB792C"/>
    <w:rsid w:val="00DB7A4C"/>
    <w:rsid w:val="00DC046D"/>
    <w:rsid w:val="00DC05F9"/>
    <w:rsid w:val="00DC1CC6"/>
    <w:rsid w:val="00DC1D13"/>
    <w:rsid w:val="00DC1F0B"/>
    <w:rsid w:val="00DC1F54"/>
    <w:rsid w:val="00DC218F"/>
    <w:rsid w:val="00DC240F"/>
    <w:rsid w:val="00DC2C60"/>
    <w:rsid w:val="00DC304C"/>
    <w:rsid w:val="00DC30F6"/>
    <w:rsid w:val="00DC3D90"/>
    <w:rsid w:val="00DC478F"/>
    <w:rsid w:val="00DC4833"/>
    <w:rsid w:val="00DC48A4"/>
    <w:rsid w:val="00DC48F8"/>
    <w:rsid w:val="00DC4A48"/>
    <w:rsid w:val="00DC4AE8"/>
    <w:rsid w:val="00DC4E57"/>
    <w:rsid w:val="00DC5BA0"/>
    <w:rsid w:val="00DC62B3"/>
    <w:rsid w:val="00DC6DCB"/>
    <w:rsid w:val="00DC71C5"/>
    <w:rsid w:val="00DC76D5"/>
    <w:rsid w:val="00DC7874"/>
    <w:rsid w:val="00DC7EBC"/>
    <w:rsid w:val="00DD0600"/>
    <w:rsid w:val="00DD0B36"/>
    <w:rsid w:val="00DD1220"/>
    <w:rsid w:val="00DD1446"/>
    <w:rsid w:val="00DD1986"/>
    <w:rsid w:val="00DD1DD1"/>
    <w:rsid w:val="00DD22C8"/>
    <w:rsid w:val="00DD2506"/>
    <w:rsid w:val="00DD29BF"/>
    <w:rsid w:val="00DD2A4A"/>
    <w:rsid w:val="00DD2F8B"/>
    <w:rsid w:val="00DD3105"/>
    <w:rsid w:val="00DD39C1"/>
    <w:rsid w:val="00DD42A0"/>
    <w:rsid w:val="00DD4716"/>
    <w:rsid w:val="00DD47C2"/>
    <w:rsid w:val="00DD480C"/>
    <w:rsid w:val="00DD4B32"/>
    <w:rsid w:val="00DD5184"/>
    <w:rsid w:val="00DD52B2"/>
    <w:rsid w:val="00DD5884"/>
    <w:rsid w:val="00DD591E"/>
    <w:rsid w:val="00DD5A49"/>
    <w:rsid w:val="00DD5B72"/>
    <w:rsid w:val="00DD5CD6"/>
    <w:rsid w:val="00DD5D73"/>
    <w:rsid w:val="00DD6062"/>
    <w:rsid w:val="00DD61AB"/>
    <w:rsid w:val="00DD6913"/>
    <w:rsid w:val="00DD6B1C"/>
    <w:rsid w:val="00DD6B5F"/>
    <w:rsid w:val="00DD73B1"/>
    <w:rsid w:val="00DD7852"/>
    <w:rsid w:val="00DD79C5"/>
    <w:rsid w:val="00DE03C9"/>
    <w:rsid w:val="00DE0476"/>
    <w:rsid w:val="00DE0D56"/>
    <w:rsid w:val="00DE1915"/>
    <w:rsid w:val="00DE21F7"/>
    <w:rsid w:val="00DE294F"/>
    <w:rsid w:val="00DE3DF0"/>
    <w:rsid w:val="00DE3F0B"/>
    <w:rsid w:val="00DE3F73"/>
    <w:rsid w:val="00DE4158"/>
    <w:rsid w:val="00DE420D"/>
    <w:rsid w:val="00DE4544"/>
    <w:rsid w:val="00DE4629"/>
    <w:rsid w:val="00DE47CA"/>
    <w:rsid w:val="00DE4CEC"/>
    <w:rsid w:val="00DE564B"/>
    <w:rsid w:val="00DE5689"/>
    <w:rsid w:val="00DE5B19"/>
    <w:rsid w:val="00DE6251"/>
    <w:rsid w:val="00DE629C"/>
    <w:rsid w:val="00DE6356"/>
    <w:rsid w:val="00DE68CE"/>
    <w:rsid w:val="00DE7389"/>
    <w:rsid w:val="00DE75BB"/>
    <w:rsid w:val="00DE7B05"/>
    <w:rsid w:val="00DF0303"/>
    <w:rsid w:val="00DF0821"/>
    <w:rsid w:val="00DF085F"/>
    <w:rsid w:val="00DF0F5D"/>
    <w:rsid w:val="00DF1223"/>
    <w:rsid w:val="00DF1444"/>
    <w:rsid w:val="00DF14D9"/>
    <w:rsid w:val="00DF1553"/>
    <w:rsid w:val="00DF158A"/>
    <w:rsid w:val="00DF1F5A"/>
    <w:rsid w:val="00DF20D4"/>
    <w:rsid w:val="00DF2F52"/>
    <w:rsid w:val="00DF3826"/>
    <w:rsid w:val="00DF3BEA"/>
    <w:rsid w:val="00DF3FBD"/>
    <w:rsid w:val="00DF41BB"/>
    <w:rsid w:val="00DF43B1"/>
    <w:rsid w:val="00DF4590"/>
    <w:rsid w:val="00DF4842"/>
    <w:rsid w:val="00DF4F51"/>
    <w:rsid w:val="00DF5015"/>
    <w:rsid w:val="00DF5805"/>
    <w:rsid w:val="00DF5984"/>
    <w:rsid w:val="00DF5AD1"/>
    <w:rsid w:val="00DF5DF8"/>
    <w:rsid w:val="00DF62AF"/>
    <w:rsid w:val="00DF6570"/>
    <w:rsid w:val="00DF6942"/>
    <w:rsid w:val="00DF6C51"/>
    <w:rsid w:val="00DF712E"/>
    <w:rsid w:val="00DF7D05"/>
    <w:rsid w:val="00E0017A"/>
    <w:rsid w:val="00E00187"/>
    <w:rsid w:val="00E009D0"/>
    <w:rsid w:val="00E00A99"/>
    <w:rsid w:val="00E015C9"/>
    <w:rsid w:val="00E0177B"/>
    <w:rsid w:val="00E01B23"/>
    <w:rsid w:val="00E01C6E"/>
    <w:rsid w:val="00E01FBB"/>
    <w:rsid w:val="00E02671"/>
    <w:rsid w:val="00E026C4"/>
    <w:rsid w:val="00E030D1"/>
    <w:rsid w:val="00E031B4"/>
    <w:rsid w:val="00E03943"/>
    <w:rsid w:val="00E047F2"/>
    <w:rsid w:val="00E04830"/>
    <w:rsid w:val="00E04F5B"/>
    <w:rsid w:val="00E0507D"/>
    <w:rsid w:val="00E053B4"/>
    <w:rsid w:val="00E05A71"/>
    <w:rsid w:val="00E05D94"/>
    <w:rsid w:val="00E06FE1"/>
    <w:rsid w:val="00E07033"/>
    <w:rsid w:val="00E072AE"/>
    <w:rsid w:val="00E07ECE"/>
    <w:rsid w:val="00E103E5"/>
    <w:rsid w:val="00E10781"/>
    <w:rsid w:val="00E10B43"/>
    <w:rsid w:val="00E11274"/>
    <w:rsid w:val="00E1157A"/>
    <w:rsid w:val="00E1188C"/>
    <w:rsid w:val="00E119A7"/>
    <w:rsid w:val="00E11BFB"/>
    <w:rsid w:val="00E11D49"/>
    <w:rsid w:val="00E11E43"/>
    <w:rsid w:val="00E12199"/>
    <w:rsid w:val="00E134FE"/>
    <w:rsid w:val="00E1417C"/>
    <w:rsid w:val="00E143E4"/>
    <w:rsid w:val="00E147F3"/>
    <w:rsid w:val="00E14A67"/>
    <w:rsid w:val="00E14AF4"/>
    <w:rsid w:val="00E14F36"/>
    <w:rsid w:val="00E1602E"/>
    <w:rsid w:val="00E16186"/>
    <w:rsid w:val="00E1629C"/>
    <w:rsid w:val="00E1631A"/>
    <w:rsid w:val="00E16547"/>
    <w:rsid w:val="00E16E26"/>
    <w:rsid w:val="00E16ED2"/>
    <w:rsid w:val="00E171EB"/>
    <w:rsid w:val="00E1720F"/>
    <w:rsid w:val="00E1727D"/>
    <w:rsid w:val="00E172AC"/>
    <w:rsid w:val="00E20213"/>
    <w:rsid w:val="00E20C6B"/>
    <w:rsid w:val="00E2158B"/>
    <w:rsid w:val="00E21BE9"/>
    <w:rsid w:val="00E21FF2"/>
    <w:rsid w:val="00E22B0A"/>
    <w:rsid w:val="00E22E3F"/>
    <w:rsid w:val="00E230CF"/>
    <w:rsid w:val="00E23410"/>
    <w:rsid w:val="00E2393E"/>
    <w:rsid w:val="00E23D26"/>
    <w:rsid w:val="00E24245"/>
    <w:rsid w:val="00E242B7"/>
    <w:rsid w:val="00E246DB"/>
    <w:rsid w:val="00E2486B"/>
    <w:rsid w:val="00E24B27"/>
    <w:rsid w:val="00E24CF5"/>
    <w:rsid w:val="00E251D8"/>
    <w:rsid w:val="00E2563D"/>
    <w:rsid w:val="00E25BCF"/>
    <w:rsid w:val="00E25EB0"/>
    <w:rsid w:val="00E26229"/>
    <w:rsid w:val="00E262EB"/>
    <w:rsid w:val="00E26698"/>
    <w:rsid w:val="00E2694B"/>
    <w:rsid w:val="00E26E5D"/>
    <w:rsid w:val="00E27066"/>
    <w:rsid w:val="00E2711C"/>
    <w:rsid w:val="00E2758A"/>
    <w:rsid w:val="00E2778A"/>
    <w:rsid w:val="00E279FC"/>
    <w:rsid w:val="00E27B32"/>
    <w:rsid w:val="00E3021C"/>
    <w:rsid w:val="00E308CB"/>
    <w:rsid w:val="00E309D5"/>
    <w:rsid w:val="00E30CEB"/>
    <w:rsid w:val="00E312D4"/>
    <w:rsid w:val="00E31477"/>
    <w:rsid w:val="00E31D94"/>
    <w:rsid w:val="00E320A9"/>
    <w:rsid w:val="00E320ED"/>
    <w:rsid w:val="00E321DC"/>
    <w:rsid w:val="00E326DE"/>
    <w:rsid w:val="00E32B1B"/>
    <w:rsid w:val="00E3342E"/>
    <w:rsid w:val="00E34279"/>
    <w:rsid w:val="00E34355"/>
    <w:rsid w:val="00E34ADB"/>
    <w:rsid w:val="00E34C7B"/>
    <w:rsid w:val="00E34EA0"/>
    <w:rsid w:val="00E34F2D"/>
    <w:rsid w:val="00E35405"/>
    <w:rsid w:val="00E355C9"/>
    <w:rsid w:val="00E35667"/>
    <w:rsid w:val="00E3598B"/>
    <w:rsid w:val="00E35EBF"/>
    <w:rsid w:val="00E363CB"/>
    <w:rsid w:val="00E365E2"/>
    <w:rsid w:val="00E40154"/>
    <w:rsid w:val="00E40920"/>
    <w:rsid w:val="00E410CD"/>
    <w:rsid w:val="00E41114"/>
    <w:rsid w:val="00E412C0"/>
    <w:rsid w:val="00E414B0"/>
    <w:rsid w:val="00E418BE"/>
    <w:rsid w:val="00E41B23"/>
    <w:rsid w:val="00E4217B"/>
    <w:rsid w:val="00E42377"/>
    <w:rsid w:val="00E42AB5"/>
    <w:rsid w:val="00E42B6B"/>
    <w:rsid w:val="00E42B89"/>
    <w:rsid w:val="00E42D55"/>
    <w:rsid w:val="00E43056"/>
    <w:rsid w:val="00E43751"/>
    <w:rsid w:val="00E43987"/>
    <w:rsid w:val="00E439E6"/>
    <w:rsid w:val="00E43F43"/>
    <w:rsid w:val="00E4418A"/>
    <w:rsid w:val="00E4471E"/>
    <w:rsid w:val="00E44A93"/>
    <w:rsid w:val="00E44EE2"/>
    <w:rsid w:val="00E455AB"/>
    <w:rsid w:val="00E460C8"/>
    <w:rsid w:val="00E460CD"/>
    <w:rsid w:val="00E46349"/>
    <w:rsid w:val="00E469AF"/>
    <w:rsid w:val="00E46A52"/>
    <w:rsid w:val="00E46AEA"/>
    <w:rsid w:val="00E46CDD"/>
    <w:rsid w:val="00E46D15"/>
    <w:rsid w:val="00E4706A"/>
    <w:rsid w:val="00E473CC"/>
    <w:rsid w:val="00E47566"/>
    <w:rsid w:val="00E47AA6"/>
    <w:rsid w:val="00E47E2F"/>
    <w:rsid w:val="00E500EF"/>
    <w:rsid w:val="00E503F3"/>
    <w:rsid w:val="00E5057C"/>
    <w:rsid w:val="00E50FD1"/>
    <w:rsid w:val="00E519B5"/>
    <w:rsid w:val="00E51A93"/>
    <w:rsid w:val="00E51B58"/>
    <w:rsid w:val="00E51BE7"/>
    <w:rsid w:val="00E51EDF"/>
    <w:rsid w:val="00E51F9E"/>
    <w:rsid w:val="00E52031"/>
    <w:rsid w:val="00E520C9"/>
    <w:rsid w:val="00E52787"/>
    <w:rsid w:val="00E53369"/>
    <w:rsid w:val="00E53375"/>
    <w:rsid w:val="00E533CB"/>
    <w:rsid w:val="00E536BF"/>
    <w:rsid w:val="00E53A58"/>
    <w:rsid w:val="00E546A2"/>
    <w:rsid w:val="00E54D96"/>
    <w:rsid w:val="00E54FF1"/>
    <w:rsid w:val="00E56041"/>
    <w:rsid w:val="00E560B4"/>
    <w:rsid w:val="00E56385"/>
    <w:rsid w:val="00E56819"/>
    <w:rsid w:val="00E56A45"/>
    <w:rsid w:val="00E56E50"/>
    <w:rsid w:val="00E60180"/>
    <w:rsid w:val="00E6047C"/>
    <w:rsid w:val="00E606C7"/>
    <w:rsid w:val="00E60EAD"/>
    <w:rsid w:val="00E612D4"/>
    <w:rsid w:val="00E62A8F"/>
    <w:rsid w:val="00E62F2C"/>
    <w:rsid w:val="00E62FF0"/>
    <w:rsid w:val="00E633C6"/>
    <w:rsid w:val="00E63971"/>
    <w:rsid w:val="00E63D7F"/>
    <w:rsid w:val="00E6421F"/>
    <w:rsid w:val="00E649EA"/>
    <w:rsid w:val="00E64D1F"/>
    <w:rsid w:val="00E65299"/>
    <w:rsid w:val="00E65723"/>
    <w:rsid w:val="00E6594D"/>
    <w:rsid w:val="00E67764"/>
    <w:rsid w:val="00E6799F"/>
    <w:rsid w:val="00E67AFB"/>
    <w:rsid w:val="00E67BC4"/>
    <w:rsid w:val="00E70198"/>
    <w:rsid w:val="00E710D3"/>
    <w:rsid w:val="00E716EC"/>
    <w:rsid w:val="00E717AE"/>
    <w:rsid w:val="00E71C17"/>
    <w:rsid w:val="00E71D09"/>
    <w:rsid w:val="00E72726"/>
    <w:rsid w:val="00E729F2"/>
    <w:rsid w:val="00E72D54"/>
    <w:rsid w:val="00E7312F"/>
    <w:rsid w:val="00E7341E"/>
    <w:rsid w:val="00E73B69"/>
    <w:rsid w:val="00E73E53"/>
    <w:rsid w:val="00E7422C"/>
    <w:rsid w:val="00E74457"/>
    <w:rsid w:val="00E74586"/>
    <w:rsid w:val="00E74CDE"/>
    <w:rsid w:val="00E75489"/>
    <w:rsid w:val="00E7589D"/>
    <w:rsid w:val="00E75B2D"/>
    <w:rsid w:val="00E7617A"/>
    <w:rsid w:val="00E76245"/>
    <w:rsid w:val="00E7647E"/>
    <w:rsid w:val="00E7668E"/>
    <w:rsid w:val="00E769BE"/>
    <w:rsid w:val="00E76C98"/>
    <w:rsid w:val="00E76CCB"/>
    <w:rsid w:val="00E76DDB"/>
    <w:rsid w:val="00E76ECA"/>
    <w:rsid w:val="00E7716D"/>
    <w:rsid w:val="00E77893"/>
    <w:rsid w:val="00E77AE1"/>
    <w:rsid w:val="00E80636"/>
    <w:rsid w:val="00E80A76"/>
    <w:rsid w:val="00E80FE8"/>
    <w:rsid w:val="00E815F7"/>
    <w:rsid w:val="00E81649"/>
    <w:rsid w:val="00E8181B"/>
    <w:rsid w:val="00E820AE"/>
    <w:rsid w:val="00E82302"/>
    <w:rsid w:val="00E82BE4"/>
    <w:rsid w:val="00E82E78"/>
    <w:rsid w:val="00E83295"/>
    <w:rsid w:val="00E83BA1"/>
    <w:rsid w:val="00E840B3"/>
    <w:rsid w:val="00E841A0"/>
    <w:rsid w:val="00E845BD"/>
    <w:rsid w:val="00E84B66"/>
    <w:rsid w:val="00E84B8B"/>
    <w:rsid w:val="00E85564"/>
    <w:rsid w:val="00E855EA"/>
    <w:rsid w:val="00E85FC6"/>
    <w:rsid w:val="00E86978"/>
    <w:rsid w:val="00E86F3A"/>
    <w:rsid w:val="00E8781B"/>
    <w:rsid w:val="00E87E69"/>
    <w:rsid w:val="00E9037A"/>
    <w:rsid w:val="00E906E3"/>
    <w:rsid w:val="00E907B9"/>
    <w:rsid w:val="00E90CEC"/>
    <w:rsid w:val="00E9102C"/>
    <w:rsid w:val="00E915F9"/>
    <w:rsid w:val="00E91CED"/>
    <w:rsid w:val="00E91F95"/>
    <w:rsid w:val="00E923DF"/>
    <w:rsid w:val="00E9255E"/>
    <w:rsid w:val="00E92687"/>
    <w:rsid w:val="00E929DC"/>
    <w:rsid w:val="00E92FC8"/>
    <w:rsid w:val="00E935AF"/>
    <w:rsid w:val="00E9365E"/>
    <w:rsid w:val="00E938A6"/>
    <w:rsid w:val="00E941BA"/>
    <w:rsid w:val="00E94238"/>
    <w:rsid w:val="00E944DF"/>
    <w:rsid w:val="00E9454E"/>
    <w:rsid w:val="00E94B81"/>
    <w:rsid w:val="00E950D1"/>
    <w:rsid w:val="00E950F4"/>
    <w:rsid w:val="00E9538D"/>
    <w:rsid w:val="00E95438"/>
    <w:rsid w:val="00E954B0"/>
    <w:rsid w:val="00E9598B"/>
    <w:rsid w:val="00E95B36"/>
    <w:rsid w:val="00E95FB1"/>
    <w:rsid w:val="00E96B07"/>
    <w:rsid w:val="00E9727F"/>
    <w:rsid w:val="00E97C0B"/>
    <w:rsid w:val="00E97CF2"/>
    <w:rsid w:val="00E97E6D"/>
    <w:rsid w:val="00EA04B6"/>
    <w:rsid w:val="00EA0564"/>
    <w:rsid w:val="00EA0903"/>
    <w:rsid w:val="00EA1564"/>
    <w:rsid w:val="00EA175A"/>
    <w:rsid w:val="00EA19FA"/>
    <w:rsid w:val="00EA1BDE"/>
    <w:rsid w:val="00EA1F20"/>
    <w:rsid w:val="00EA21E3"/>
    <w:rsid w:val="00EA239F"/>
    <w:rsid w:val="00EA2443"/>
    <w:rsid w:val="00EA2643"/>
    <w:rsid w:val="00EA27A2"/>
    <w:rsid w:val="00EA2A02"/>
    <w:rsid w:val="00EA2D72"/>
    <w:rsid w:val="00EA33D8"/>
    <w:rsid w:val="00EA3B26"/>
    <w:rsid w:val="00EA3B87"/>
    <w:rsid w:val="00EA3CFE"/>
    <w:rsid w:val="00EA3E15"/>
    <w:rsid w:val="00EA485E"/>
    <w:rsid w:val="00EA521B"/>
    <w:rsid w:val="00EA5265"/>
    <w:rsid w:val="00EA53B4"/>
    <w:rsid w:val="00EA58BC"/>
    <w:rsid w:val="00EA5C11"/>
    <w:rsid w:val="00EA5DF3"/>
    <w:rsid w:val="00EA5FDB"/>
    <w:rsid w:val="00EA60E8"/>
    <w:rsid w:val="00EA675F"/>
    <w:rsid w:val="00EA703E"/>
    <w:rsid w:val="00EA7B32"/>
    <w:rsid w:val="00EA7E52"/>
    <w:rsid w:val="00EB0123"/>
    <w:rsid w:val="00EB0B21"/>
    <w:rsid w:val="00EB118A"/>
    <w:rsid w:val="00EB14DA"/>
    <w:rsid w:val="00EB1703"/>
    <w:rsid w:val="00EB18D5"/>
    <w:rsid w:val="00EB1F39"/>
    <w:rsid w:val="00EB2C7F"/>
    <w:rsid w:val="00EB2DCE"/>
    <w:rsid w:val="00EB3096"/>
    <w:rsid w:val="00EB338D"/>
    <w:rsid w:val="00EB3512"/>
    <w:rsid w:val="00EB36B6"/>
    <w:rsid w:val="00EB3899"/>
    <w:rsid w:val="00EB3BD8"/>
    <w:rsid w:val="00EB41B8"/>
    <w:rsid w:val="00EB41DE"/>
    <w:rsid w:val="00EB481E"/>
    <w:rsid w:val="00EB48EC"/>
    <w:rsid w:val="00EB4C4F"/>
    <w:rsid w:val="00EB564E"/>
    <w:rsid w:val="00EB5804"/>
    <w:rsid w:val="00EB5C2E"/>
    <w:rsid w:val="00EB67D1"/>
    <w:rsid w:val="00EB69F1"/>
    <w:rsid w:val="00EB7027"/>
    <w:rsid w:val="00EB7946"/>
    <w:rsid w:val="00EC035F"/>
    <w:rsid w:val="00EC0CAB"/>
    <w:rsid w:val="00EC0FE6"/>
    <w:rsid w:val="00EC1453"/>
    <w:rsid w:val="00EC173A"/>
    <w:rsid w:val="00EC18F5"/>
    <w:rsid w:val="00EC1915"/>
    <w:rsid w:val="00EC20AB"/>
    <w:rsid w:val="00EC2285"/>
    <w:rsid w:val="00EC2C2D"/>
    <w:rsid w:val="00EC2F99"/>
    <w:rsid w:val="00EC32AA"/>
    <w:rsid w:val="00EC32F2"/>
    <w:rsid w:val="00EC3E6D"/>
    <w:rsid w:val="00EC3F5A"/>
    <w:rsid w:val="00EC3F78"/>
    <w:rsid w:val="00EC4078"/>
    <w:rsid w:val="00EC43C7"/>
    <w:rsid w:val="00EC4E7E"/>
    <w:rsid w:val="00EC5130"/>
    <w:rsid w:val="00EC5160"/>
    <w:rsid w:val="00EC5215"/>
    <w:rsid w:val="00EC5405"/>
    <w:rsid w:val="00EC57BE"/>
    <w:rsid w:val="00EC5A70"/>
    <w:rsid w:val="00EC5AB7"/>
    <w:rsid w:val="00EC5D4D"/>
    <w:rsid w:val="00EC6597"/>
    <w:rsid w:val="00EC6A6A"/>
    <w:rsid w:val="00EC7175"/>
    <w:rsid w:val="00EC7240"/>
    <w:rsid w:val="00EC728B"/>
    <w:rsid w:val="00EC72C9"/>
    <w:rsid w:val="00EC78C0"/>
    <w:rsid w:val="00EC7C45"/>
    <w:rsid w:val="00ED09BB"/>
    <w:rsid w:val="00ED0E6D"/>
    <w:rsid w:val="00ED1400"/>
    <w:rsid w:val="00ED1EA3"/>
    <w:rsid w:val="00ED26A0"/>
    <w:rsid w:val="00ED2771"/>
    <w:rsid w:val="00ED287A"/>
    <w:rsid w:val="00ED2C4F"/>
    <w:rsid w:val="00ED2DA7"/>
    <w:rsid w:val="00ED2E8C"/>
    <w:rsid w:val="00ED34F4"/>
    <w:rsid w:val="00ED36FC"/>
    <w:rsid w:val="00ED3CE8"/>
    <w:rsid w:val="00ED40EA"/>
    <w:rsid w:val="00ED4458"/>
    <w:rsid w:val="00ED46E5"/>
    <w:rsid w:val="00ED47AD"/>
    <w:rsid w:val="00ED4BAE"/>
    <w:rsid w:val="00ED52C1"/>
    <w:rsid w:val="00ED56F6"/>
    <w:rsid w:val="00ED5828"/>
    <w:rsid w:val="00ED5B3D"/>
    <w:rsid w:val="00ED62D0"/>
    <w:rsid w:val="00ED63AF"/>
    <w:rsid w:val="00ED64CF"/>
    <w:rsid w:val="00ED66AF"/>
    <w:rsid w:val="00ED680A"/>
    <w:rsid w:val="00ED6C01"/>
    <w:rsid w:val="00ED770B"/>
    <w:rsid w:val="00ED7CC5"/>
    <w:rsid w:val="00EE0041"/>
    <w:rsid w:val="00EE019D"/>
    <w:rsid w:val="00EE066C"/>
    <w:rsid w:val="00EE0C19"/>
    <w:rsid w:val="00EE11B6"/>
    <w:rsid w:val="00EE1289"/>
    <w:rsid w:val="00EE13E4"/>
    <w:rsid w:val="00EE1BD6"/>
    <w:rsid w:val="00EE2D71"/>
    <w:rsid w:val="00EE328F"/>
    <w:rsid w:val="00EE33B4"/>
    <w:rsid w:val="00EE37F6"/>
    <w:rsid w:val="00EE3996"/>
    <w:rsid w:val="00EE3EBF"/>
    <w:rsid w:val="00EE420A"/>
    <w:rsid w:val="00EE44EC"/>
    <w:rsid w:val="00EE462E"/>
    <w:rsid w:val="00EE47CD"/>
    <w:rsid w:val="00EE4891"/>
    <w:rsid w:val="00EE4D0D"/>
    <w:rsid w:val="00EE4E8E"/>
    <w:rsid w:val="00EE553B"/>
    <w:rsid w:val="00EE6264"/>
    <w:rsid w:val="00EE637C"/>
    <w:rsid w:val="00EE668D"/>
    <w:rsid w:val="00EE66C3"/>
    <w:rsid w:val="00EE6B7E"/>
    <w:rsid w:val="00EE6EC0"/>
    <w:rsid w:val="00EF0020"/>
    <w:rsid w:val="00EF040A"/>
    <w:rsid w:val="00EF1332"/>
    <w:rsid w:val="00EF14D9"/>
    <w:rsid w:val="00EF14FC"/>
    <w:rsid w:val="00EF193A"/>
    <w:rsid w:val="00EF27CB"/>
    <w:rsid w:val="00EF2804"/>
    <w:rsid w:val="00EF28FA"/>
    <w:rsid w:val="00EF2D52"/>
    <w:rsid w:val="00EF2F77"/>
    <w:rsid w:val="00EF3394"/>
    <w:rsid w:val="00EF39DB"/>
    <w:rsid w:val="00EF422A"/>
    <w:rsid w:val="00EF4280"/>
    <w:rsid w:val="00EF4A42"/>
    <w:rsid w:val="00EF4CEA"/>
    <w:rsid w:val="00EF4DF7"/>
    <w:rsid w:val="00EF546D"/>
    <w:rsid w:val="00EF601E"/>
    <w:rsid w:val="00EF6566"/>
    <w:rsid w:val="00EF6F4D"/>
    <w:rsid w:val="00EF7938"/>
    <w:rsid w:val="00EF7BAF"/>
    <w:rsid w:val="00EF7BBE"/>
    <w:rsid w:val="00F00DF0"/>
    <w:rsid w:val="00F01030"/>
    <w:rsid w:val="00F01A4C"/>
    <w:rsid w:val="00F01D64"/>
    <w:rsid w:val="00F02258"/>
    <w:rsid w:val="00F022E1"/>
    <w:rsid w:val="00F0242F"/>
    <w:rsid w:val="00F02472"/>
    <w:rsid w:val="00F02522"/>
    <w:rsid w:val="00F02A54"/>
    <w:rsid w:val="00F02AE2"/>
    <w:rsid w:val="00F02CB9"/>
    <w:rsid w:val="00F03049"/>
    <w:rsid w:val="00F03081"/>
    <w:rsid w:val="00F031B8"/>
    <w:rsid w:val="00F031BF"/>
    <w:rsid w:val="00F03456"/>
    <w:rsid w:val="00F03701"/>
    <w:rsid w:val="00F037D6"/>
    <w:rsid w:val="00F03B2E"/>
    <w:rsid w:val="00F03B76"/>
    <w:rsid w:val="00F03EE5"/>
    <w:rsid w:val="00F03F0A"/>
    <w:rsid w:val="00F04099"/>
    <w:rsid w:val="00F04A1E"/>
    <w:rsid w:val="00F04F81"/>
    <w:rsid w:val="00F05186"/>
    <w:rsid w:val="00F05916"/>
    <w:rsid w:val="00F06749"/>
    <w:rsid w:val="00F06924"/>
    <w:rsid w:val="00F06BBB"/>
    <w:rsid w:val="00F06C73"/>
    <w:rsid w:val="00F07315"/>
    <w:rsid w:val="00F07500"/>
    <w:rsid w:val="00F07D1E"/>
    <w:rsid w:val="00F07E0C"/>
    <w:rsid w:val="00F10358"/>
    <w:rsid w:val="00F1091A"/>
    <w:rsid w:val="00F10959"/>
    <w:rsid w:val="00F10A6D"/>
    <w:rsid w:val="00F11855"/>
    <w:rsid w:val="00F1219A"/>
    <w:rsid w:val="00F12B2E"/>
    <w:rsid w:val="00F12E17"/>
    <w:rsid w:val="00F12E18"/>
    <w:rsid w:val="00F13003"/>
    <w:rsid w:val="00F13331"/>
    <w:rsid w:val="00F13451"/>
    <w:rsid w:val="00F136B7"/>
    <w:rsid w:val="00F14062"/>
    <w:rsid w:val="00F14214"/>
    <w:rsid w:val="00F1438E"/>
    <w:rsid w:val="00F14EC3"/>
    <w:rsid w:val="00F153A5"/>
    <w:rsid w:val="00F155EC"/>
    <w:rsid w:val="00F15A9B"/>
    <w:rsid w:val="00F16141"/>
    <w:rsid w:val="00F16A6C"/>
    <w:rsid w:val="00F16B59"/>
    <w:rsid w:val="00F16ED9"/>
    <w:rsid w:val="00F171DD"/>
    <w:rsid w:val="00F17208"/>
    <w:rsid w:val="00F17716"/>
    <w:rsid w:val="00F17845"/>
    <w:rsid w:val="00F17862"/>
    <w:rsid w:val="00F17DFC"/>
    <w:rsid w:val="00F17FE6"/>
    <w:rsid w:val="00F20171"/>
    <w:rsid w:val="00F206DE"/>
    <w:rsid w:val="00F20FCD"/>
    <w:rsid w:val="00F2116E"/>
    <w:rsid w:val="00F21E31"/>
    <w:rsid w:val="00F22705"/>
    <w:rsid w:val="00F229D7"/>
    <w:rsid w:val="00F23407"/>
    <w:rsid w:val="00F236C9"/>
    <w:rsid w:val="00F23836"/>
    <w:rsid w:val="00F239A0"/>
    <w:rsid w:val="00F243B3"/>
    <w:rsid w:val="00F24C66"/>
    <w:rsid w:val="00F250D4"/>
    <w:rsid w:val="00F261A3"/>
    <w:rsid w:val="00F26248"/>
    <w:rsid w:val="00F26579"/>
    <w:rsid w:val="00F26DAB"/>
    <w:rsid w:val="00F2768D"/>
    <w:rsid w:val="00F2781F"/>
    <w:rsid w:val="00F27976"/>
    <w:rsid w:val="00F27CF0"/>
    <w:rsid w:val="00F27D02"/>
    <w:rsid w:val="00F303FE"/>
    <w:rsid w:val="00F30572"/>
    <w:rsid w:val="00F308B4"/>
    <w:rsid w:val="00F30962"/>
    <w:rsid w:val="00F30A5F"/>
    <w:rsid w:val="00F30EB5"/>
    <w:rsid w:val="00F311C4"/>
    <w:rsid w:val="00F31769"/>
    <w:rsid w:val="00F31E8E"/>
    <w:rsid w:val="00F32196"/>
    <w:rsid w:val="00F32676"/>
    <w:rsid w:val="00F32914"/>
    <w:rsid w:val="00F32A46"/>
    <w:rsid w:val="00F33467"/>
    <w:rsid w:val="00F334D4"/>
    <w:rsid w:val="00F335AC"/>
    <w:rsid w:val="00F33BEB"/>
    <w:rsid w:val="00F33C54"/>
    <w:rsid w:val="00F33D56"/>
    <w:rsid w:val="00F33DB7"/>
    <w:rsid w:val="00F33F2E"/>
    <w:rsid w:val="00F3426D"/>
    <w:rsid w:val="00F3577B"/>
    <w:rsid w:val="00F35C50"/>
    <w:rsid w:val="00F35E46"/>
    <w:rsid w:val="00F367A8"/>
    <w:rsid w:val="00F36947"/>
    <w:rsid w:val="00F369DD"/>
    <w:rsid w:val="00F36A8F"/>
    <w:rsid w:val="00F36F44"/>
    <w:rsid w:val="00F371B5"/>
    <w:rsid w:val="00F37B82"/>
    <w:rsid w:val="00F406C9"/>
    <w:rsid w:val="00F40974"/>
    <w:rsid w:val="00F409B7"/>
    <w:rsid w:val="00F40D1A"/>
    <w:rsid w:val="00F410AE"/>
    <w:rsid w:val="00F412D9"/>
    <w:rsid w:val="00F4130F"/>
    <w:rsid w:val="00F41789"/>
    <w:rsid w:val="00F422E8"/>
    <w:rsid w:val="00F42D9F"/>
    <w:rsid w:val="00F431E9"/>
    <w:rsid w:val="00F432FA"/>
    <w:rsid w:val="00F434CD"/>
    <w:rsid w:val="00F434F5"/>
    <w:rsid w:val="00F440F1"/>
    <w:rsid w:val="00F44A43"/>
    <w:rsid w:val="00F44A9A"/>
    <w:rsid w:val="00F44E8C"/>
    <w:rsid w:val="00F44F1C"/>
    <w:rsid w:val="00F44F29"/>
    <w:rsid w:val="00F45663"/>
    <w:rsid w:val="00F45BF2"/>
    <w:rsid w:val="00F4635B"/>
    <w:rsid w:val="00F465F5"/>
    <w:rsid w:val="00F46B0A"/>
    <w:rsid w:val="00F46B75"/>
    <w:rsid w:val="00F46C32"/>
    <w:rsid w:val="00F46E94"/>
    <w:rsid w:val="00F4719B"/>
    <w:rsid w:val="00F471B4"/>
    <w:rsid w:val="00F50323"/>
    <w:rsid w:val="00F50532"/>
    <w:rsid w:val="00F50A42"/>
    <w:rsid w:val="00F51084"/>
    <w:rsid w:val="00F515DF"/>
    <w:rsid w:val="00F5242C"/>
    <w:rsid w:val="00F52576"/>
    <w:rsid w:val="00F527A4"/>
    <w:rsid w:val="00F52D57"/>
    <w:rsid w:val="00F52F51"/>
    <w:rsid w:val="00F52FA9"/>
    <w:rsid w:val="00F52FBC"/>
    <w:rsid w:val="00F53523"/>
    <w:rsid w:val="00F53FCC"/>
    <w:rsid w:val="00F5411F"/>
    <w:rsid w:val="00F5485D"/>
    <w:rsid w:val="00F54F45"/>
    <w:rsid w:val="00F5552A"/>
    <w:rsid w:val="00F55DEA"/>
    <w:rsid w:val="00F55EAD"/>
    <w:rsid w:val="00F568B6"/>
    <w:rsid w:val="00F5693B"/>
    <w:rsid w:val="00F56D33"/>
    <w:rsid w:val="00F57351"/>
    <w:rsid w:val="00F57C28"/>
    <w:rsid w:val="00F600A2"/>
    <w:rsid w:val="00F600F9"/>
    <w:rsid w:val="00F601ED"/>
    <w:rsid w:val="00F610C4"/>
    <w:rsid w:val="00F6124C"/>
    <w:rsid w:val="00F61297"/>
    <w:rsid w:val="00F61688"/>
    <w:rsid w:val="00F61D8B"/>
    <w:rsid w:val="00F62252"/>
    <w:rsid w:val="00F62333"/>
    <w:rsid w:val="00F62561"/>
    <w:rsid w:val="00F629B2"/>
    <w:rsid w:val="00F62E0B"/>
    <w:rsid w:val="00F635FB"/>
    <w:rsid w:val="00F63F7D"/>
    <w:rsid w:val="00F63FE5"/>
    <w:rsid w:val="00F64289"/>
    <w:rsid w:val="00F643D4"/>
    <w:rsid w:val="00F645BC"/>
    <w:rsid w:val="00F64793"/>
    <w:rsid w:val="00F64BE1"/>
    <w:rsid w:val="00F64C00"/>
    <w:rsid w:val="00F64FE7"/>
    <w:rsid w:val="00F65073"/>
    <w:rsid w:val="00F651A2"/>
    <w:rsid w:val="00F652A0"/>
    <w:rsid w:val="00F656AA"/>
    <w:rsid w:val="00F65ACD"/>
    <w:rsid w:val="00F6675B"/>
    <w:rsid w:val="00F66D82"/>
    <w:rsid w:val="00F6738C"/>
    <w:rsid w:val="00F67513"/>
    <w:rsid w:val="00F67563"/>
    <w:rsid w:val="00F67806"/>
    <w:rsid w:val="00F67812"/>
    <w:rsid w:val="00F678D2"/>
    <w:rsid w:val="00F67960"/>
    <w:rsid w:val="00F67CF6"/>
    <w:rsid w:val="00F70109"/>
    <w:rsid w:val="00F701C3"/>
    <w:rsid w:val="00F70AA8"/>
    <w:rsid w:val="00F70E33"/>
    <w:rsid w:val="00F715A1"/>
    <w:rsid w:val="00F71DE2"/>
    <w:rsid w:val="00F728BE"/>
    <w:rsid w:val="00F73164"/>
    <w:rsid w:val="00F73A5C"/>
    <w:rsid w:val="00F73F20"/>
    <w:rsid w:val="00F7412C"/>
    <w:rsid w:val="00F742D3"/>
    <w:rsid w:val="00F74551"/>
    <w:rsid w:val="00F74766"/>
    <w:rsid w:val="00F7477C"/>
    <w:rsid w:val="00F7546F"/>
    <w:rsid w:val="00F75845"/>
    <w:rsid w:val="00F75BE3"/>
    <w:rsid w:val="00F761CC"/>
    <w:rsid w:val="00F76806"/>
    <w:rsid w:val="00F769B6"/>
    <w:rsid w:val="00F76B15"/>
    <w:rsid w:val="00F76DAB"/>
    <w:rsid w:val="00F77037"/>
    <w:rsid w:val="00F7742D"/>
    <w:rsid w:val="00F7750F"/>
    <w:rsid w:val="00F7751A"/>
    <w:rsid w:val="00F775FE"/>
    <w:rsid w:val="00F77A4B"/>
    <w:rsid w:val="00F77A89"/>
    <w:rsid w:val="00F77AB2"/>
    <w:rsid w:val="00F77C09"/>
    <w:rsid w:val="00F77CF2"/>
    <w:rsid w:val="00F77E29"/>
    <w:rsid w:val="00F77FBC"/>
    <w:rsid w:val="00F800F1"/>
    <w:rsid w:val="00F80133"/>
    <w:rsid w:val="00F803D1"/>
    <w:rsid w:val="00F80CAB"/>
    <w:rsid w:val="00F8115C"/>
    <w:rsid w:val="00F82910"/>
    <w:rsid w:val="00F833CF"/>
    <w:rsid w:val="00F8375D"/>
    <w:rsid w:val="00F83DE2"/>
    <w:rsid w:val="00F845DA"/>
    <w:rsid w:val="00F8477E"/>
    <w:rsid w:val="00F84A62"/>
    <w:rsid w:val="00F84D5A"/>
    <w:rsid w:val="00F85BC3"/>
    <w:rsid w:val="00F85CCE"/>
    <w:rsid w:val="00F868CD"/>
    <w:rsid w:val="00F872DE"/>
    <w:rsid w:val="00F872EA"/>
    <w:rsid w:val="00F874C5"/>
    <w:rsid w:val="00F876E4"/>
    <w:rsid w:val="00F87792"/>
    <w:rsid w:val="00F87D72"/>
    <w:rsid w:val="00F87EB7"/>
    <w:rsid w:val="00F90065"/>
    <w:rsid w:val="00F90239"/>
    <w:rsid w:val="00F90E0C"/>
    <w:rsid w:val="00F90E9E"/>
    <w:rsid w:val="00F91437"/>
    <w:rsid w:val="00F91868"/>
    <w:rsid w:val="00F92019"/>
    <w:rsid w:val="00F93071"/>
    <w:rsid w:val="00F933E1"/>
    <w:rsid w:val="00F933E5"/>
    <w:rsid w:val="00F9382E"/>
    <w:rsid w:val="00F93C66"/>
    <w:rsid w:val="00F93FE9"/>
    <w:rsid w:val="00F9494C"/>
    <w:rsid w:val="00F949A7"/>
    <w:rsid w:val="00F94D45"/>
    <w:rsid w:val="00F95246"/>
    <w:rsid w:val="00F953B6"/>
    <w:rsid w:val="00F959A1"/>
    <w:rsid w:val="00F961FC"/>
    <w:rsid w:val="00F96623"/>
    <w:rsid w:val="00F969AF"/>
    <w:rsid w:val="00F973F9"/>
    <w:rsid w:val="00F9746B"/>
    <w:rsid w:val="00F977EB"/>
    <w:rsid w:val="00F97869"/>
    <w:rsid w:val="00FA01B5"/>
    <w:rsid w:val="00FA0981"/>
    <w:rsid w:val="00FA0B8A"/>
    <w:rsid w:val="00FA1868"/>
    <w:rsid w:val="00FA187F"/>
    <w:rsid w:val="00FA1D40"/>
    <w:rsid w:val="00FA1EDD"/>
    <w:rsid w:val="00FA1F05"/>
    <w:rsid w:val="00FA1F6E"/>
    <w:rsid w:val="00FA2039"/>
    <w:rsid w:val="00FA2265"/>
    <w:rsid w:val="00FA2D74"/>
    <w:rsid w:val="00FA2E8D"/>
    <w:rsid w:val="00FA3082"/>
    <w:rsid w:val="00FA39C0"/>
    <w:rsid w:val="00FA3E89"/>
    <w:rsid w:val="00FA4C02"/>
    <w:rsid w:val="00FA4C5D"/>
    <w:rsid w:val="00FA5DF6"/>
    <w:rsid w:val="00FA6032"/>
    <w:rsid w:val="00FA66AF"/>
    <w:rsid w:val="00FA7245"/>
    <w:rsid w:val="00FB00F3"/>
    <w:rsid w:val="00FB0551"/>
    <w:rsid w:val="00FB0B06"/>
    <w:rsid w:val="00FB0C73"/>
    <w:rsid w:val="00FB0D62"/>
    <w:rsid w:val="00FB0D6C"/>
    <w:rsid w:val="00FB0F7D"/>
    <w:rsid w:val="00FB13DC"/>
    <w:rsid w:val="00FB1574"/>
    <w:rsid w:val="00FB2891"/>
    <w:rsid w:val="00FB2FBD"/>
    <w:rsid w:val="00FB3347"/>
    <w:rsid w:val="00FB3615"/>
    <w:rsid w:val="00FB3FB2"/>
    <w:rsid w:val="00FB4313"/>
    <w:rsid w:val="00FB4342"/>
    <w:rsid w:val="00FB4FD9"/>
    <w:rsid w:val="00FB4FF5"/>
    <w:rsid w:val="00FB5227"/>
    <w:rsid w:val="00FB54EE"/>
    <w:rsid w:val="00FB58D5"/>
    <w:rsid w:val="00FB5E4C"/>
    <w:rsid w:val="00FB60C4"/>
    <w:rsid w:val="00FB63AD"/>
    <w:rsid w:val="00FB63E4"/>
    <w:rsid w:val="00FB689C"/>
    <w:rsid w:val="00FB6B7E"/>
    <w:rsid w:val="00FB7285"/>
    <w:rsid w:val="00FB7D30"/>
    <w:rsid w:val="00FB7F45"/>
    <w:rsid w:val="00FC006B"/>
    <w:rsid w:val="00FC024B"/>
    <w:rsid w:val="00FC0281"/>
    <w:rsid w:val="00FC0332"/>
    <w:rsid w:val="00FC0385"/>
    <w:rsid w:val="00FC06D3"/>
    <w:rsid w:val="00FC0FA8"/>
    <w:rsid w:val="00FC1003"/>
    <w:rsid w:val="00FC12D5"/>
    <w:rsid w:val="00FC1EA8"/>
    <w:rsid w:val="00FC23A5"/>
    <w:rsid w:val="00FC2529"/>
    <w:rsid w:val="00FC2781"/>
    <w:rsid w:val="00FC308A"/>
    <w:rsid w:val="00FC3432"/>
    <w:rsid w:val="00FC34B0"/>
    <w:rsid w:val="00FC37FC"/>
    <w:rsid w:val="00FC3873"/>
    <w:rsid w:val="00FC3A0D"/>
    <w:rsid w:val="00FC3F62"/>
    <w:rsid w:val="00FC4080"/>
    <w:rsid w:val="00FC40D7"/>
    <w:rsid w:val="00FC40DE"/>
    <w:rsid w:val="00FC4910"/>
    <w:rsid w:val="00FC4B4D"/>
    <w:rsid w:val="00FC4BCD"/>
    <w:rsid w:val="00FC5211"/>
    <w:rsid w:val="00FC56E7"/>
    <w:rsid w:val="00FC5718"/>
    <w:rsid w:val="00FC61FF"/>
    <w:rsid w:val="00FC6208"/>
    <w:rsid w:val="00FC637A"/>
    <w:rsid w:val="00FC72EE"/>
    <w:rsid w:val="00FC7CD0"/>
    <w:rsid w:val="00FC7DC5"/>
    <w:rsid w:val="00FD0590"/>
    <w:rsid w:val="00FD0AF2"/>
    <w:rsid w:val="00FD0E31"/>
    <w:rsid w:val="00FD0F62"/>
    <w:rsid w:val="00FD116E"/>
    <w:rsid w:val="00FD19B8"/>
    <w:rsid w:val="00FD248F"/>
    <w:rsid w:val="00FD2DE1"/>
    <w:rsid w:val="00FD3056"/>
    <w:rsid w:val="00FD3877"/>
    <w:rsid w:val="00FD4183"/>
    <w:rsid w:val="00FD4215"/>
    <w:rsid w:val="00FD4C6E"/>
    <w:rsid w:val="00FD5D30"/>
    <w:rsid w:val="00FD5F09"/>
    <w:rsid w:val="00FD61C7"/>
    <w:rsid w:val="00FD658D"/>
    <w:rsid w:val="00FD6F8C"/>
    <w:rsid w:val="00FD70AA"/>
    <w:rsid w:val="00FD7109"/>
    <w:rsid w:val="00FD7B6B"/>
    <w:rsid w:val="00FD7BF2"/>
    <w:rsid w:val="00FE012F"/>
    <w:rsid w:val="00FE0354"/>
    <w:rsid w:val="00FE0695"/>
    <w:rsid w:val="00FE06F9"/>
    <w:rsid w:val="00FE126F"/>
    <w:rsid w:val="00FE1517"/>
    <w:rsid w:val="00FE18B5"/>
    <w:rsid w:val="00FE1E74"/>
    <w:rsid w:val="00FE2245"/>
    <w:rsid w:val="00FE2258"/>
    <w:rsid w:val="00FE22A8"/>
    <w:rsid w:val="00FE24D2"/>
    <w:rsid w:val="00FE276C"/>
    <w:rsid w:val="00FE2C11"/>
    <w:rsid w:val="00FE2D51"/>
    <w:rsid w:val="00FE4906"/>
    <w:rsid w:val="00FE4DBD"/>
    <w:rsid w:val="00FE4F4C"/>
    <w:rsid w:val="00FE5054"/>
    <w:rsid w:val="00FE54DA"/>
    <w:rsid w:val="00FE55D9"/>
    <w:rsid w:val="00FE580B"/>
    <w:rsid w:val="00FE5856"/>
    <w:rsid w:val="00FE58C0"/>
    <w:rsid w:val="00FE688C"/>
    <w:rsid w:val="00FE6E3A"/>
    <w:rsid w:val="00FE6F10"/>
    <w:rsid w:val="00FE7174"/>
    <w:rsid w:val="00FE78F1"/>
    <w:rsid w:val="00FF06AD"/>
    <w:rsid w:val="00FF076A"/>
    <w:rsid w:val="00FF0FC9"/>
    <w:rsid w:val="00FF1747"/>
    <w:rsid w:val="00FF17DB"/>
    <w:rsid w:val="00FF216A"/>
    <w:rsid w:val="00FF22FD"/>
    <w:rsid w:val="00FF2C38"/>
    <w:rsid w:val="00FF2E04"/>
    <w:rsid w:val="00FF3238"/>
    <w:rsid w:val="00FF32D5"/>
    <w:rsid w:val="00FF35DA"/>
    <w:rsid w:val="00FF36F1"/>
    <w:rsid w:val="00FF42AA"/>
    <w:rsid w:val="00FF42E4"/>
    <w:rsid w:val="00FF434C"/>
    <w:rsid w:val="00FF4518"/>
    <w:rsid w:val="00FF45AE"/>
    <w:rsid w:val="00FF4847"/>
    <w:rsid w:val="00FF4CE0"/>
    <w:rsid w:val="00FF556A"/>
    <w:rsid w:val="00FF55C8"/>
    <w:rsid w:val="00FF58DA"/>
    <w:rsid w:val="00FF5991"/>
    <w:rsid w:val="00FF5BC6"/>
    <w:rsid w:val="00FF6736"/>
    <w:rsid w:val="00FF7B70"/>
    <w:rsid w:val="273A3B3D"/>
    <w:rsid w:val="3E2452BD"/>
    <w:rsid w:val="46FC136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21DCCF"/>
  <w15:docId w15:val="{357285AC-892D-4952-A055-C8C2BC24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ind w:firstLine="720"/>
      <w:jc w:val="both"/>
    </w:pPr>
    <w:rPr>
      <w:rFonts w:ascii="Arial" w:hAnsi="Arial" w:cs="Arial"/>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next w:val="a"/>
    <w:qFormat/>
    <w:pPr>
      <w:spacing w:before="280" w:after="280" w:line="221" w:lineRule="atLeast"/>
      <w:ind w:left="65" w:right="65"/>
    </w:pPr>
    <w:rPr>
      <w:rFonts w:ascii="Verdana" w:hAnsi="Verdana" w:cs="Verdana"/>
      <w:sz w:val="14"/>
      <w:szCs w:val="14"/>
    </w:rPr>
  </w:style>
  <w:style w:type="table" w:styleId="a4">
    <w:name w:val="Table Grid"/>
    <w:basedOn w:val="a1"/>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uiPriority w:val="99"/>
    <w:qFormat/>
    <w:pPr>
      <w:widowControl w:val="0"/>
      <w:suppressAutoHyphens/>
      <w:autoSpaceDE w:val="0"/>
      <w:ind w:firstLine="720"/>
    </w:pPr>
    <w:rPr>
      <w:rFonts w:ascii="Arial" w:eastAsia="Times New Roman" w:hAnsi="Arial" w:cs="Arial"/>
      <w:sz w:val="18"/>
      <w:szCs w:val="18"/>
      <w:lang w:eastAsia="ar-SA"/>
    </w:rPr>
  </w:style>
  <w:style w:type="paragraph" w:customStyle="1" w:styleId="ConsPlusTitle">
    <w:name w:val="ConsPlusTitle"/>
    <w:uiPriority w:val="99"/>
    <w:pPr>
      <w:widowControl w:val="0"/>
      <w:suppressAutoHyphens/>
      <w:autoSpaceDE w:val="0"/>
    </w:pPr>
    <w:rPr>
      <w:rFonts w:ascii="Arial" w:eastAsia="Times New Roman" w:hAnsi="Arial" w:cs="Arial"/>
      <w:b/>
      <w:bCs/>
      <w:lang w:eastAsia="ar-SA"/>
    </w:rPr>
  </w:style>
  <w:style w:type="paragraph" w:customStyle="1" w:styleId="1">
    <w:name w:val="Абзац списка1"/>
    <w:basedOn w:val="a"/>
    <w:uiPriority w:val="99"/>
    <w:qFormat/>
    <w:pPr>
      <w:widowControl/>
      <w:autoSpaceDE/>
      <w:ind w:left="720" w:firstLine="709"/>
    </w:pPr>
    <w:rPr>
      <w:rFonts w:ascii="Times New Roman" w:hAnsi="Times New Roman" w:cs="Times New Roman"/>
      <w:sz w:val="24"/>
      <w:szCs w:val="24"/>
    </w:rPr>
  </w:style>
  <w:style w:type="paragraph" w:customStyle="1" w:styleId="ConsPlusCell">
    <w:name w:val="ConsPlusCell"/>
    <w:uiPriority w:val="99"/>
    <w:qFormat/>
    <w:pPr>
      <w:widowControl w:val="0"/>
      <w:autoSpaceDE w:val="0"/>
      <w:autoSpaceDN w:val="0"/>
      <w:adjustRightInd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E1CDF-4D4F-4EA3-82EF-8FCEFA8BF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9</Pages>
  <Words>3383</Words>
  <Characters>19287</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Приложение к приказу </vt:lpstr>
    </vt:vector>
  </TitlesOfParts>
  <Company>WolfishLair</Company>
  <LinksUpToDate>false</LinksUpToDate>
  <CharactersWithSpaces>22625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приказу </dc:title>
  <dc:creator>User</dc:creator>
  <cp:lastModifiedBy>МК</cp:lastModifiedBy>
  <cp:revision>22</cp:revision>
  <cp:lastPrinted>2025-05-27T08:35:00Z</cp:lastPrinted>
  <dcterms:created xsi:type="dcterms:W3CDTF">2016-12-13T11:46:00Z</dcterms:created>
  <dcterms:modified xsi:type="dcterms:W3CDTF">2025-06-03T06:16:00Z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4F9F3CF255A54CB9BF7D74D967CCEC9F_12</vt:lpwstr>
  </property>
</Properties>
</file>