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6"/>
        <w:tblW w:w="9829" w:type="dxa"/>
        <w:tblLook w:val="04A0" w:firstRow="1" w:lastRow="0" w:firstColumn="1" w:lastColumn="0" w:noHBand="0" w:noVBand="1"/>
      </w:tblPr>
      <w:tblGrid>
        <w:gridCol w:w="4945"/>
        <w:gridCol w:w="4884"/>
      </w:tblGrid>
      <w:tr w:rsidR="00A52FB4" w14:paraId="46CAE6E9" w14:textId="77777777">
        <w:trPr>
          <w:trHeight w:val="1063"/>
        </w:trPr>
        <w:tc>
          <w:tcPr>
            <w:tcW w:w="4945" w:type="dxa"/>
          </w:tcPr>
          <w:p w14:paraId="6F4BA645" w14:textId="77777777" w:rsidR="00A52FB4" w:rsidRPr="00B84E70" w:rsidRDefault="00A52FB4">
            <w:pPr>
              <w:rPr>
                <w:bCs/>
              </w:rPr>
            </w:pPr>
          </w:p>
        </w:tc>
        <w:tc>
          <w:tcPr>
            <w:tcW w:w="4884" w:type="dxa"/>
          </w:tcPr>
          <w:p w14:paraId="44369BC1" w14:textId="77777777" w:rsidR="00A52FB4" w:rsidRPr="00B84E70" w:rsidRDefault="00000000">
            <w:pPr>
              <w:autoSpaceDN w:val="0"/>
              <w:adjustRightInd w:val="0"/>
              <w:ind w:firstLine="1"/>
              <w:outlineLvl w:val="0"/>
              <w:rPr>
                <w:bCs/>
                <w:sz w:val="26"/>
                <w:szCs w:val="26"/>
              </w:rPr>
            </w:pPr>
            <w:r w:rsidRPr="00B84E70">
              <w:rPr>
                <w:bCs/>
                <w:sz w:val="26"/>
                <w:szCs w:val="26"/>
              </w:rPr>
              <w:t>Приложение № 5</w:t>
            </w:r>
          </w:p>
          <w:p w14:paraId="7E020A29" w14:textId="77777777" w:rsidR="00A52FB4" w:rsidRPr="00B84E70" w:rsidRDefault="00000000">
            <w:pPr>
              <w:autoSpaceDN w:val="0"/>
              <w:adjustRightInd w:val="0"/>
              <w:ind w:firstLine="1"/>
              <w:outlineLvl w:val="0"/>
              <w:rPr>
                <w:sz w:val="26"/>
                <w:szCs w:val="26"/>
              </w:rPr>
            </w:pPr>
            <w:proofErr w:type="gramStart"/>
            <w:r w:rsidRPr="00B84E70">
              <w:rPr>
                <w:bCs/>
                <w:sz w:val="26"/>
                <w:szCs w:val="26"/>
              </w:rPr>
              <w:t>к  Положению</w:t>
            </w:r>
            <w:proofErr w:type="gramEnd"/>
            <w:r w:rsidRPr="00B84E70">
              <w:rPr>
                <w:b/>
                <w:sz w:val="26"/>
                <w:szCs w:val="26"/>
              </w:rPr>
              <w:t xml:space="preserve"> </w:t>
            </w:r>
            <w:r w:rsidRPr="00B84E70">
              <w:rPr>
                <w:sz w:val="26"/>
                <w:szCs w:val="26"/>
              </w:rPr>
              <w:t xml:space="preserve">об оплате труда </w:t>
            </w:r>
            <w:proofErr w:type="gramStart"/>
            <w:r w:rsidRPr="00B84E70">
              <w:rPr>
                <w:sz w:val="26"/>
                <w:szCs w:val="26"/>
              </w:rPr>
              <w:t>работников  муниципального</w:t>
            </w:r>
            <w:proofErr w:type="gramEnd"/>
            <w:r w:rsidRPr="00B84E70">
              <w:rPr>
                <w:sz w:val="26"/>
                <w:szCs w:val="26"/>
              </w:rPr>
              <w:t xml:space="preserve"> автономного образовательного учреждения дополнительного учреждения «</w:t>
            </w:r>
            <w:proofErr w:type="gramStart"/>
            <w:r w:rsidRPr="00B84E70">
              <w:rPr>
                <w:sz w:val="26"/>
                <w:szCs w:val="26"/>
              </w:rPr>
              <w:t>Каратузский  межшкольный</w:t>
            </w:r>
            <w:proofErr w:type="gramEnd"/>
            <w:r w:rsidRPr="00B84E70">
              <w:rPr>
                <w:sz w:val="26"/>
                <w:szCs w:val="26"/>
              </w:rPr>
              <w:t xml:space="preserve">  учебный комбинат»</w:t>
            </w:r>
          </w:p>
          <w:p w14:paraId="2F4CB8F0" w14:textId="12E4FAD8" w:rsidR="00A52FB4" w:rsidRPr="00B84E70" w:rsidRDefault="00000000">
            <w:pPr>
              <w:rPr>
                <w:sz w:val="26"/>
                <w:szCs w:val="26"/>
              </w:rPr>
            </w:pPr>
            <w:proofErr w:type="gramStart"/>
            <w:r w:rsidRPr="00B84E70">
              <w:rPr>
                <w:sz w:val="26"/>
                <w:szCs w:val="26"/>
              </w:rPr>
              <w:t xml:space="preserve">от </w:t>
            </w:r>
            <w:r w:rsidRPr="00B84E70">
              <w:rPr>
                <w:sz w:val="26"/>
                <w:szCs w:val="26"/>
                <w:lang w:val="en-US"/>
              </w:rPr>
              <w:t xml:space="preserve"> </w:t>
            </w:r>
            <w:r w:rsidR="00B84E70" w:rsidRPr="00B84E70">
              <w:rPr>
                <w:sz w:val="26"/>
                <w:szCs w:val="26"/>
              </w:rPr>
              <w:t>26.05.2025</w:t>
            </w:r>
            <w:proofErr w:type="gramEnd"/>
            <w:r w:rsidR="00B84E70" w:rsidRPr="00B84E70">
              <w:rPr>
                <w:sz w:val="26"/>
                <w:szCs w:val="26"/>
              </w:rPr>
              <w:t xml:space="preserve">  № 39</w:t>
            </w:r>
          </w:p>
          <w:p w14:paraId="2D5F9459" w14:textId="77777777" w:rsidR="00A52FB4" w:rsidRPr="00B84E70" w:rsidRDefault="00A52FB4">
            <w:pPr>
              <w:autoSpaceDN w:val="0"/>
              <w:adjustRightInd w:val="0"/>
              <w:ind w:firstLine="1"/>
              <w:outlineLvl w:val="0"/>
              <w:rPr>
                <w:sz w:val="26"/>
                <w:szCs w:val="26"/>
              </w:rPr>
            </w:pPr>
          </w:p>
        </w:tc>
      </w:tr>
    </w:tbl>
    <w:p w14:paraId="7109448B" w14:textId="77777777" w:rsidR="00A52FB4" w:rsidRDefault="00A52F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B9788C7" w14:textId="77777777" w:rsidR="00A52FB4" w:rsidRDefault="00A52F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66EC92" w14:textId="77777777" w:rsidR="00A52FB4" w:rsidRDefault="00A52F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8E724F" w14:textId="77777777" w:rsidR="00A52FB4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</w:p>
    <w:p w14:paraId="05C40F4E" w14:textId="77777777" w:rsidR="00A52FB4" w:rsidRDefault="00000000">
      <w:pPr>
        <w:autoSpaceDN w:val="0"/>
        <w:adjustRightInd w:val="0"/>
        <w:ind w:firstLine="1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персональных выплат работникам </w:t>
      </w:r>
    </w:p>
    <w:p w14:paraId="4D8BC534" w14:textId="77777777" w:rsidR="00A52FB4" w:rsidRDefault="00000000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 автономного образовательного учреждения дополнительного учреждения «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Каратузский  межшкольный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учебный комбинат»</w:t>
      </w:r>
    </w:p>
    <w:p w14:paraId="061939A1" w14:textId="77777777" w:rsidR="00A52FB4" w:rsidRDefault="00A52FB4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521"/>
        <w:gridCol w:w="2126"/>
      </w:tblGrid>
      <w:tr w:rsidR="00A52FB4" w14:paraId="3513288E" w14:textId="77777777">
        <w:trPr>
          <w:trHeight w:val="503"/>
        </w:trPr>
        <w:tc>
          <w:tcPr>
            <w:tcW w:w="629" w:type="dxa"/>
          </w:tcPr>
          <w:p w14:paraId="10C491E2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14:paraId="601D4E03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126" w:type="dxa"/>
          </w:tcPr>
          <w:p w14:paraId="5F46AACB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52FB4" w14:paraId="4F1D0484" w14:textId="77777777">
        <w:tc>
          <w:tcPr>
            <w:tcW w:w="629" w:type="dxa"/>
            <w:vMerge w:val="restart"/>
          </w:tcPr>
          <w:p w14:paraId="3B079E43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2E4F3F8A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опыт работы при наличии звания, ученой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степени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1456AC0" w14:textId="77777777" w:rsidR="00A52FB4" w:rsidRDefault="00A52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B4" w14:paraId="0A3A10CF" w14:textId="77777777">
        <w:tc>
          <w:tcPr>
            <w:tcW w:w="629" w:type="dxa"/>
            <w:vMerge/>
          </w:tcPr>
          <w:p w14:paraId="274321B5" w14:textId="77777777" w:rsidR="00A52FB4" w:rsidRDefault="00A5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570E9DB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«Народный»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7C84CE0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</w:tr>
      <w:tr w:rsidR="00A52FB4" w14:paraId="4D69E2B4" w14:textId="77777777">
        <w:tc>
          <w:tcPr>
            <w:tcW w:w="629" w:type="dxa"/>
            <w:vMerge/>
          </w:tcPr>
          <w:p w14:paraId="70A38A19" w14:textId="77777777" w:rsidR="00A52FB4" w:rsidRDefault="00A5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CF5C410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доктора наук культурологии,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0B6F71B5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 рублей</w:t>
            </w:r>
          </w:p>
        </w:tc>
      </w:tr>
      <w:tr w:rsidR="00A52FB4" w14:paraId="749D9EDB" w14:textId="77777777">
        <w:tc>
          <w:tcPr>
            <w:tcW w:w="629" w:type="dxa"/>
            <w:vMerge/>
          </w:tcPr>
          <w:p w14:paraId="722AE4D6" w14:textId="77777777" w:rsidR="00A52FB4" w:rsidRDefault="00A5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299D096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«Заслуженный»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11E40B99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A52FB4" w14:paraId="244961D3" w14:textId="77777777">
        <w:tc>
          <w:tcPr>
            <w:tcW w:w="629" w:type="dxa"/>
            <w:vMerge/>
            <w:tcBorders>
              <w:bottom w:val="single" w:sz="4" w:space="0" w:color="auto"/>
            </w:tcBorders>
          </w:tcPr>
          <w:p w14:paraId="5DE43330" w14:textId="77777777" w:rsidR="00A52FB4" w:rsidRDefault="00A5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68CAD8E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кандидата наук культурологии,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EAD064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A52FB4" w14:paraId="5165F63D" w14:textId="77777777">
        <w:tblPrEx>
          <w:tblBorders>
            <w:insideH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2E3A98CC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190485FB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учреждениями, организациями, осуществляющими обучения либо продолжающим работу в образовательном учреждении).</w:t>
            </w:r>
          </w:p>
          <w:p w14:paraId="5D94A6AE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CB3967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1 750 рублей </w:t>
            </w:r>
          </w:p>
        </w:tc>
      </w:tr>
      <w:tr w:rsidR="00A52FB4" w14:paraId="71EB6C2C" w14:textId="77777777">
        <w:tblPrEx>
          <w:tblBorders>
            <w:insideH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4FA4697C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716FA664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4F3D31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15 % </w:t>
            </w:r>
          </w:p>
        </w:tc>
      </w:tr>
      <w:tr w:rsidR="00A52FB4" w14:paraId="687906CD" w14:textId="77777777">
        <w:tblPrEx>
          <w:tblBorders>
            <w:insideH w:val="none" w:sz="0" w:space="0" w:color="auto"/>
          </w:tblBorders>
        </w:tblPrEx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14:paraId="6FA1B8FC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2A42960E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наличие квалификационной категории: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7837053" w14:textId="77777777" w:rsidR="00A52FB4" w:rsidRDefault="00A5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B4" w14:paraId="13DD752B" w14:textId="77777777">
        <w:tblPrEx>
          <w:tblBorders>
            <w:insideH w:val="none" w:sz="0" w:space="0" w:color="auto"/>
          </w:tblBorders>
        </w:tblPrEx>
        <w:tc>
          <w:tcPr>
            <w:tcW w:w="629" w:type="dxa"/>
            <w:vMerge/>
          </w:tcPr>
          <w:p w14:paraId="0606E0D6" w14:textId="77777777" w:rsidR="00A52FB4" w:rsidRDefault="00A5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0EC169B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2C203D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 рублей</w:t>
            </w:r>
          </w:p>
        </w:tc>
      </w:tr>
      <w:tr w:rsidR="00A52FB4" w14:paraId="2669CC99" w14:textId="77777777">
        <w:tblPrEx>
          <w:tblBorders>
            <w:insideH w:val="none" w:sz="0" w:space="0" w:color="auto"/>
          </w:tblBorders>
        </w:tblPrEx>
        <w:tc>
          <w:tcPr>
            <w:tcW w:w="629" w:type="dxa"/>
            <w:vMerge/>
            <w:tcBorders>
              <w:bottom w:val="single" w:sz="4" w:space="0" w:color="auto"/>
            </w:tcBorders>
          </w:tcPr>
          <w:p w14:paraId="31E49E28" w14:textId="77777777" w:rsidR="00A52FB4" w:rsidRDefault="00A52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2A942C77" w14:textId="77777777" w:rsidR="00A52FB4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17A9318" w14:textId="77777777" w:rsidR="00A52FB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рублей</w:t>
            </w:r>
          </w:p>
        </w:tc>
      </w:tr>
    </w:tbl>
    <w:p w14:paraId="43DACAFF" w14:textId="77777777" w:rsidR="00A52FB4" w:rsidRDefault="00A52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AA6211" w14:textId="77777777" w:rsidR="00A52FB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2810051" w14:textId="77777777" w:rsidR="00A52FB4" w:rsidRDefault="000000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2"/>
      <w:bookmarkStart w:id="1" w:name="P153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&lt;1&gt; Начисляются пропорционально нагрузке.</w:t>
      </w:r>
    </w:p>
    <w:p w14:paraId="79F5EA9B" w14:textId="77777777" w:rsidR="00A52FB4" w:rsidRDefault="000000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&lt;2&gt; Размеры выплат при наличии одновременно почетного звания </w:t>
      </w:r>
      <w:r>
        <w:rPr>
          <w:rFonts w:ascii="Times New Roman" w:hAnsi="Times New Roman" w:cs="Times New Roman"/>
          <w:sz w:val="28"/>
          <w:szCs w:val="28"/>
        </w:rPr>
        <w:br/>
        <w:t>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sectPr w:rsidR="00A52FB4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E948" w14:textId="77777777" w:rsidR="00483146" w:rsidRDefault="00483146">
      <w:r>
        <w:separator/>
      </w:r>
    </w:p>
  </w:endnote>
  <w:endnote w:type="continuationSeparator" w:id="0">
    <w:p w14:paraId="720CE3D2" w14:textId="77777777" w:rsidR="00483146" w:rsidRDefault="0048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9F72" w14:textId="77777777" w:rsidR="00483146" w:rsidRDefault="00483146">
      <w:r>
        <w:separator/>
      </w:r>
    </w:p>
  </w:footnote>
  <w:footnote w:type="continuationSeparator" w:id="0">
    <w:p w14:paraId="5CE5552A" w14:textId="77777777" w:rsidR="00483146" w:rsidRDefault="0048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FB4"/>
    <w:rsid w:val="0047035E"/>
    <w:rsid w:val="00483146"/>
    <w:rsid w:val="00A52FB4"/>
    <w:rsid w:val="00B84E70"/>
    <w:rsid w:val="0E176FB5"/>
    <w:rsid w:val="59AE4FDC"/>
    <w:rsid w:val="63E47FA5"/>
    <w:rsid w:val="6F8B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C6D7F"/>
  <w15:docId w15:val="{F66E0051-F642-4191-8B1D-328668A8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</cp:lastModifiedBy>
  <cp:revision>2</cp:revision>
  <dcterms:created xsi:type="dcterms:W3CDTF">2025-05-19T08:46:00Z</dcterms:created>
  <dcterms:modified xsi:type="dcterms:W3CDTF">2025-05-27T09:00:00Z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0946E01096804CA79C275C12B6BB9626_12</vt:lpwstr>
  </property>
</Properties>
</file>